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D054A" w14:textId="77777777" w:rsidR="00C557A4" w:rsidRPr="00B13AEA" w:rsidRDefault="00C557A4" w:rsidP="00C557A4">
      <w:pPr>
        <w:spacing w:after="0" w:line="508" w:lineRule="atLeast"/>
        <w:jc w:val="center"/>
        <w:rPr>
          <w:rFonts w:ascii="Arial" w:hAnsi="Arial" w:cs="Arial"/>
          <w:b/>
          <w:sz w:val="24"/>
          <w:szCs w:val="24"/>
        </w:rPr>
      </w:pPr>
      <w:r w:rsidRPr="00B13AEA">
        <w:rPr>
          <w:rFonts w:ascii="Arial" w:hAnsi="Arial" w:cs="Arial"/>
          <w:b/>
          <w:sz w:val="24"/>
          <w:szCs w:val="24"/>
        </w:rPr>
        <w:t>Board of Forestry and Fire Protection</w:t>
      </w:r>
    </w:p>
    <w:p w14:paraId="41E0B00A" w14:textId="77777777" w:rsidR="00C557A4" w:rsidRDefault="00C557A4" w:rsidP="00C557A4">
      <w:pPr>
        <w:spacing w:after="0" w:line="508" w:lineRule="atLeast"/>
        <w:jc w:val="center"/>
        <w:rPr>
          <w:rFonts w:ascii="Arial" w:hAnsi="Arial" w:cs="Arial"/>
          <w:b/>
          <w:sz w:val="24"/>
          <w:szCs w:val="24"/>
          <w:u w:val="single"/>
        </w:rPr>
      </w:pPr>
      <w:r w:rsidRPr="00B13AEA">
        <w:rPr>
          <w:rFonts w:ascii="Arial" w:hAnsi="Arial" w:cs="Arial"/>
          <w:b/>
          <w:sz w:val="24"/>
          <w:szCs w:val="24"/>
        </w:rPr>
        <w:t>“</w:t>
      </w:r>
      <w:r>
        <w:rPr>
          <w:rFonts w:ascii="Arial" w:hAnsi="Arial" w:cs="Arial"/>
          <w:b/>
          <w:sz w:val="24"/>
          <w:szCs w:val="24"/>
          <w:u w:val="single"/>
        </w:rPr>
        <w:t>Botanical TRA2 Amendments”</w:t>
      </w:r>
    </w:p>
    <w:p w14:paraId="63CE4666" w14:textId="77777777" w:rsidR="00C557A4" w:rsidRPr="00C557A4" w:rsidRDefault="00C557A4" w:rsidP="00C557A4">
      <w:pPr>
        <w:spacing w:after="0" w:line="508" w:lineRule="atLeast"/>
        <w:jc w:val="center"/>
        <w:rPr>
          <w:rFonts w:ascii="Arial" w:hAnsi="Arial" w:cs="Arial"/>
          <w:sz w:val="24"/>
          <w:szCs w:val="24"/>
        </w:rPr>
      </w:pPr>
      <w:r w:rsidRPr="00C557A4">
        <w:rPr>
          <w:rFonts w:ascii="Arial" w:hAnsi="Arial" w:cs="Arial"/>
          <w:sz w:val="24"/>
          <w:szCs w:val="24"/>
        </w:rPr>
        <w:t>DRAFT DOCUMENT</w:t>
      </w:r>
    </w:p>
    <w:p w14:paraId="7B6F9DEE" w14:textId="77777777" w:rsidR="00C557A4" w:rsidRPr="00B13AEA" w:rsidRDefault="00C557A4" w:rsidP="00C557A4">
      <w:pPr>
        <w:spacing w:after="0" w:line="508" w:lineRule="atLeast"/>
        <w:jc w:val="center"/>
        <w:rPr>
          <w:rFonts w:ascii="Arial" w:hAnsi="Arial" w:cs="Arial"/>
          <w:b/>
          <w:sz w:val="24"/>
          <w:szCs w:val="24"/>
        </w:rPr>
      </w:pPr>
      <w:r w:rsidRPr="00B13AEA">
        <w:rPr>
          <w:rFonts w:ascii="Arial" w:hAnsi="Arial" w:cs="Arial"/>
          <w:b/>
          <w:sz w:val="24"/>
          <w:szCs w:val="24"/>
        </w:rPr>
        <w:t>Title 14 California Code of Regulations</w:t>
      </w:r>
    </w:p>
    <w:p w14:paraId="040A9C5D" w14:textId="77777777" w:rsidR="00C557A4" w:rsidRDefault="00C557A4" w:rsidP="00C557A4">
      <w:pPr>
        <w:spacing w:after="0" w:line="508" w:lineRule="atLeast"/>
        <w:jc w:val="center"/>
        <w:rPr>
          <w:rFonts w:ascii="Arial" w:hAnsi="Arial" w:cs="Arial"/>
          <w:b/>
          <w:sz w:val="24"/>
          <w:szCs w:val="24"/>
        </w:rPr>
      </w:pPr>
      <w:r w:rsidRPr="00B13AEA">
        <w:rPr>
          <w:rFonts w:ascii="Arial" w:hAnsi="Arial" w:cs="Arial"/>
          <w:b/>
          <w:sz w:val="24"/>
          <w:szCs w:val="24"/>
        </w:rPr>
        <w:t xml:space="preserve">Division 1.5, Chapter </w:t>
      </w:r>
      <w:r>
        <w:rPr>
          <w:rFonts w:ascii="Arial" w:hAnsi="Arial" w:cs="Arial"/>
          <w:b/>
          <w:sz w:val="24"/>
          <w:szCs w:val="24"/>
        </w:rPr>
        <w:t>4</w:t>
      </w:r>
    </w:p>
    <w:p w14:paraId="261D5AA7" w14:textId="77777777" w:rsidR="00C557A4" w:rsidRPr="00B13AEA" w:rsidRDefault="00C557A4" w:rsidP="00C557A4">
      <w:pPr>
        <w:spacing w:after="0" w:line="508" w:lineRule="atLeast"/>
        <w:jc w:val="center"/>
        <w:rPr>
          <w:rFonts w:ascii="Arial" w:hAnsi="Arial" w:cs="Arial"/>
          <w:b/>
          <w:sz w:val="24"/>
          <w:szCs w:val="24"/>
        </w:rPr>
      </w:pPr>
      <w:r>
        <w:rPr>
          <w:rFonts w:ascii="Arial" w:hAnsi="Arial" w:cs="Arial"/>
          <w:b/>
          <w:sz w:val="24"/>
          <w:szCs w:val="24"/>
        </w:rPr>
        <w:t>Subchapters 4,5 and 6, Article 2</w:t>
      </w:r>
    </w:p>
    <w:p w14:paraId="4F2B7B5B" w14:textId="28B8D8AE" w:rsidR="00C557A4" w:rsidRDefault="00116699" w:rsidP="00C557A4">
      <w:pPr>
        <w:spacing w:after="0" w:line="508" w:lineRule="atLeast"/>
        <w:rPr>
          <w:rFonts w:ascii="Arial" w:hAnsi="Arial" w:cs="Arial"/>
          <w:b/>
          <w:sz w:val="24"/>
          <w:szCs w:val="24"/>
        </w:rPr>
      </w:pPr>
      <w:r>
        <w:rPr>
          <w:rFonts w:ascii="Arial" w:hAnsi="Arial" w:cs="Arial"/>
          <w:b/>
          <w:sz w:val="24"/>
          <w:szCs w:val="24"/>
        </w:rPr>
        <w:t>§ 895.1 Definitions</w:t>
      </w:r>
    </w:p>
    <w:p w14:paraId="21960A83" w14:textId="1BB8D64C" w:rsidR="00116699" w:rsidRPr="00116699" w:rsidRDefault="00116699" w:rsidP="00116699">
      <w:pPr>
        <w:spacing w:after="0" w:line="508" w:lineRule="atLeast"/>
        <w:rPr>
          <w:rFonts w:ascii="Arial" w:hAnsi="Arial" w:cs="Arial"/>
          <w:sz w:val="24"/>
          <w:szCs w:val="24"/>
        </w:rPr>
      </w:pPr>
      <w:r w:rsidRPr="00116699">
        <w:rPr>
          <w:rFonts w:ascii="Arial" w:hAnsi="Arial" w:cs="Arial"/>
          <w:sz w:val="24"/>
          <w:szCs w:val="24"/>
        </w:rPr>
        <w:t>***</w:t>
      </w:r>
    </w:p>
    <w:p w14:paraId="565D59A9" w14:textId="7E1BBA6B" w:rsidR="00116699" w:rsidRPr="00116699" w:rsidRDefault="00116699" w:rsidP="00116699">
      <w:pPr>
        <w:spacing w:after="0" w:line="508" w:lineRule="atLeast"/>
        <w:rPr>
          <w:rFonts w:ascii="Arial" w:hAnsi="Arial" w:cs="Arial"/>
          <w:color w:val="FF0000"/>
          <w:sz w:val="24"/>
          <w:szCs w:val="24"/>
          <w:u w:val="single"/>
        </w:rPr>
      </w:pPr>
      <w:r w:rsidRPr="00116699">
        <w:rPr>
          <w:rFonts w:ascii="Arial" w:hAnsi="Arial" w:cs="Arial"/>
          <w:color w:val="FF0000"/>
          <w:sz w:val="24"/>
          <w:szCs w:val="24"/>
          <w:u w:val="single"/>
        </w:rPr>
        <w:t xml:space="preserve">“Substantial Evidence” means </w:t>
      </w:r>
      <w:r w:rsidR="00CF55AB">
        <w:rPr>
          <w:rFonts w:ascii="Arial" w:hAnsi="Arial" w:cs="Arial"/>
          <w:color w:val="FF0000"/>
          <w:sz w:val="24"/>
          <w:szCs w:val="24"/>
          <w:u w:val="single"/>
        </w:rPr>
        <w:t>substantial evidence as defined in 14 CCR § 15384.</w:t>
      </w:r>
      <w:r w:rsidR="00CF55AB" w:rsidRPr="00CF55AB">
        <w:rPr>
          <w:rFonts w:ascii="Arial" w:hAnsi="Arial" w:cs="Arial"/>
          <w:color w:val="000000" w:themeColor="text1"/>
          <w:sz w:val="24"/>
          <w:szCs w:val="24"/>
        </w:rPr>
        <w:t xml:space="preserve"> </w:t>
      </w:r>
      <w:r w:rsidR="00CF55AB" w:rsidRPr="00CF55AB">
        <w:rPr>
          <w:rFonts w:ascii="Arial" w:hAnsi="Arial" w:cs="Arial"/>
          <w:i/>
          <w:color w:val="000000" w:themeColor="text1"/>
          <w:sz w:val="24"/>
          <w:szCs w:val="24"/>
        </w:rPr>
        <w:t xml:space="preserve">Provided here for context: means </w:t>
      </w:r>
      <w:r w:rsidRPr="00CF55AB">
        <w:rPr>
          <w:rFonts w:ascii="Arial" w:hAnsi="Arial" w:cs="Arial"/>
          <w:i/>
          <w:color w:val="000000" w:themeColor="text1"/>
          <w:sz w:val="24"/>
          <w:szCs w:val="24"/>
        </w:rPr>
        <w:t>enough relevant information and reasonable inferences from this information that a fair argument can be made to support a conclusion, even though other conclusions might also be reached. Whether a fair argument can be made that the project may have a significant effect on the environment is to be determined by examining the whole record before the lead agency. Argument, speculation, unsubstantiated opinion or narrative, evidence which is clearly erroneous or inaccurate, or evidence of social or economic impacts which do not contribute to or are not caused by physical impacts on the environment does not constitute substantial evidence. Substantial evidence shall include facts, reasonable assumptions predicated upon facts, and expert opinion supported by facts.</w:t>
      </w:r>
    </w:p>
    <w:p w14:paraId="3CB16811" w14:textId="1E6DC330" w:rsidR="00116699" w:rsidRPr="00116699" w:rsidRDefault="00116699" w:rsidP="00116699">
      <w:pPr>
        <w:spacing w:after="0" w:line="508" w:lineRule="atLeast"/>
        <w:rPr>
          <w:rFonts w:ascii="Arial" w:hAnsi="Arial" w:cs="Arial"/>
          <w:sz w:val="24"/>
          <w:szCs w:val="24"/>
        </w:rPr>
      </w:pPr>
      <w:r>
        <w:rPr>
          <w:rFonts w:ascii="Arial" w:hAnsi="Arial" w:cs="Arial"/>
          <w:sz w:val="24"/>
          <w:szCs w:val="24"/>
        </w:rPr>
        <w:t>***</w:t>
      </w:r>
    </w:p>
    <w:p w14:paraId="52281EDC" w14:textId="77777777" w:rsidR="00C557A4" w:rsidRPr="00C557A4" w:rsidRDefault="00C557A4" w:rsidP="00C557A4">
      <w:pPr>
        <w:spacing w:after="0" w:line="508" w:lineRule="atLeast"/>
        <w:rPr>
          <w:rFonts w:ascii="Arial" w:hAnsi="Arial" w:cs="Arial"/>
          <w:b/>
          <w:sz w:val="24"/>
          <w:szCs w:val="24"/>
        </w:rPr>
      </w:pPr>
      <w:r w:rsidRPr="00C557A4">
        <w:rPr>
          <w:rFonts w:ascii="Arial" w:hAnsi="Arial" w:cs="Arial"/>
          <w:b/>
          <w:sz w:val="24"/>
          <w:szCs w:val="24"/>
        </w:rPr>
        <w:t>§</w:t>
      </w:r>
      <w:r>
        <w:rPr>
          <w:rFonts w:ascii="Arial" w:hAnsi="Arial" w:cs="Arial"/>
          <w:b/>
          <w:sz w:val="24"/>
          <w:szCs w:val="24"/>
        </w:rPr>
        <w:t xml:space="preserve"> 912.9[932.9, 952.9]. Cumulative Impacts Assessment Checklist</w:t>
      </w:r>
    </w:p>
    <w:p w14:paraId="6834BEBA" w14:textId="77777777" w:rsidR="00C557A4" w:rsidRPr="00C557A4" w:rsidRDefault="00C557A4" w:rsidP="00C557A4">
      <w:pPr>
        <w:spacing w:after="0" w:line="508" w:lineRule="atLeast"/>
        <w:jc w:val="center"/>
        <w:rPr>
          <w:rFonts w:ascii="Arial" w:hAnsi="Arial" w:cs="Arial"/>
          <w:sz w:val="24"/>
          <w:szCs w:val="24"/>
        </w:rPr>
      </w:pPr>
    </w:p>
    <w:p w14:paraId="4A85D97C" w14:textId="77777777" w:rsidR="00C557A4" w:rsidRPr="00C557A4" w:rsidRDefault="00C557A4" w:rsidP="00C557A4">
      <w:pPr>
        <w:spacing w:after="0" w:line="508" w:lineRule="atLeast"/>
        <w:jc w:val="center"/>
        <w:rPr>
          <w:rFonts w:ascii="Arial" w:hAnsi="Arial" w:cs="Arial"/>
          <w:sz w:val="24"/>
          <w:szCs w:val="24"/>
        </w:rPr>
      </w:pPr>
      <w:r w:rsidRPr="00C557A4">
        <w:rPr>
          <w:rFonts w:ascii="Arial" w:hAnsi="Arial" w:cs="Arial"/>
          <w:sz w:val="24"/>
          <w:szCs w:val="24"/>
        </w:rPr>
        <w:t>STATE OF CALIFORNIA BOARD OF FORESTRY AND FIRE PROTECTION</w:t>
      </w:r>
    </w:p>
    <w:p w14:paraId="0BF543D1" w14:textId="77777777" w:rsidR="00C557A4" w:rsidRPr="00C557A4" w:rsidRDefault="00C557A4" w:rsidP="00C557A4">
      <w:pPr>
        <w:spacing w:after="0" w:line="508" w:lineRule="atLeast"/>
        <w:jc w:val="center"/>
        <w:rPr>
          <w:rFonts w:ascii="Arial" w:hAnsi="Arial" w:cs="Arial"/>
          <w:sz w:val="24"/>
          <w:szCs w:val="24"/>
        </w:rPr>
      </w:pPr>
      <w:r w:rsidRPr="00C557A4">
        <w:rPr>
          <w:rFonts w:ascii="Arial" w:hAnsi="Arial" w:cs="Arial"/>
          <w:sz w:val="24"/>
          <w:szCs w:val="24"/>
        </w:rPr>
        <w:t>CUMULATIVE IMPACTS ASS</w:t>
      </w:r>
      <w:bookmarkStart w:id="0" w:name="_GoBack"/>
      <w:bookmarkEnd w:id="0"/>
      <w:r w:rsidRPr="00C557A4">
        <w:rPr>
          <w:rFonts w:ascii="Arial" w:hAnsi="Arial" w:cs="Arial"/>
          <w:sz w:val="24"/>
          <w:szCs w:val="24"/>
        </w:rPr>
        <w:t>ESSMENT</w:t>
      </w:r>
    </w:p>
    <w:p w14:paraId="5B374D44"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lastRenderedPageBreak/>
        <w:t>(a) Do the assessment area(s) of resources that may be affected by the proposed Project contain any Past Projects or Reasonably Foreseeable Probable Future Projects?</w:t>
      </w:r>
    </w:p>
    <w:p w14:paraId="739C0736"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Yes____ No____</w:t>
      </w:r>
    </w:p>
    <w:p w14:paraId="43CD96D5"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If the answer is yes, identify the Project(s) and affected resource subject(s).</w:t>
      </w:r>
    </w:p>
    <w:p w14:paraId="412038BA"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(b) Are there any continuing, significant adverse Impacts from past land use activities within the assessment area(s) that may add to the Impacts of the proposed Project?</w:t>
      </w:r>
    </w:p>
    <w:p w14:paraId="0C2D1F20"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Yes____ No____</w:t>
      </w:r>
    </w:p>
    <w:p w14:paraId="3A0FC327"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If the answer is yes, identify the activities, describing their location, Impacts and affected resource subject(s).</w:t>
      </w:r>
    </w:p>
    <w:p w14:paraId="09BE6F4F"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(c) Will the proposed Project, as presented, in combination with Projects or Reasonably Foreseeable Probable Future Projects identified in items (a) and (b) above, have a reasonable potential to cause or add to significant adverse Cumulative Impacts in any of the following resource subjects?</w:t>
      </w:r>
    </w:p>
    <w:tbl>
      <w:tblPr>
        <w:tblW w:w="5000" w:type="pct"/>
        <w:tblCellMar>
          <w:top w:w="15" w:type="dxa"/>
          <w:left w:w="15" w:type="dxa"/>
          <w:bottom w:w="15" w:type="dxa"/>
          <w:right w:w="15" w:type="dxa"/>
        </w:tblCellMar>
        <w:tblLook w:val="04A0" w:firstRow="1" w:lastRow="0" w:firstColumn="1" w:lastColumn="0" w:noHBand="0" w:noVBand="1"/>
      </w:tblPr>
      <w:tblGrid>
        <w:gridCol w:w="2399"/>
        <w:gridCol w:w="1926"/>
        <w:gridCol w:w="1891"/>
        <w:gridCol w:w="3128"/>
      </w:tblGrid>
      <w:tr w:rsidR="00C557A4" w:rsidRPr="00C557A4" w14:paraId="6FB69EF2" w14:textId="77777777" w:rsidTr="00C557A4">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9C0EFC1"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i/>
                <w:iCs/>
                <w:color w:val="212121"/>
                <w:sz w:val="24"/>
                <w:szCs w:val="24"/>
              </w:rPr>
              <w:t>Resource Subjects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9BAB8F3" w14:textId="77777777" w:rsidR="00C557A4" w:rsidRPr="00C557A4" w:rsidRDefault="00C557A4" w:rsidP="00C557A4">
            <w:pPr>
              <w:spacing w:after="0" w:line="240" w:lineRule="auto"/>
              <w:rPr>
                <w:rFonts w:ascii="Arial" w:eastAsia="Times New Roman" w:hAnsi="Arial" w:cs="Arial"/>
                <w:color w:val="212121"/>
                <w:sz w:val="24"/>
                <w:szCs w:val="24"/>
              </w:rPr>
            </w:pPr>
            <w:r>
              <w:rPr>
                <w:rFonts w:ascii="Arial" w:eastAsia="Times New Roman" w:hAnsi="Arial" w:cs="Arial"/>
                <w:i/>
                <w:iCs/>
                <w:color w:val="212121"/>
                <w:sz w:val="24"/>
                <w:szCs w:val="24"/>
              </w:rPr>
              <w:t xml:space="preserve">Yes after </w:t>
            </w:r>
            <w:r w:rsidRPr="00C557A4">
              <w:rPr>
                <w:rFonts w:ascii="Arial" w:eastAsia="Times New Roman" w:hAnsi="Arial" w:cs="Arial"/>
                <w:i/>
                <w:iCs/>
                <w:color w:val="212121"/>
                <w:sz w:val="24"/>
                <w:szCs w:val="24"/>
              </w:rPr>
              <w:t>mitigation (1)</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B560316" w14:textId="77777777" w:rsidR="00C557A4" w:rsidRPr="00C557A4" w:rsidRDefault="00C557A4" w:rsidP="00C557A4">
            <w:pPr>
              <w:spacing w:after="0" w:line="240" w:lineRule="auto"/>
              <w:rPr>
                <w:rFonts w:ascii="Arial" w:eastAsia="Times New Roman" w:hAnsi="Arial" w:cs="Arial"/>
                <w:color w:val="212121"/>
                <w:sz w:val="24"/>
                <w:szCs w:val="24"/>
              </w:rPr>
            </w:pPr>
            <w:r>
              <w:rPr>
                <w:rFonts w:ascii="Arial" w:eastAsia="Times New Roman" w:hAnsi="Arial" w:cs="Arial"/>
                <w:i/>
                <w:iCs/>
                <w:color w:val="212121"/>
                <w:sz w:val="24"/>
                <w:szCs w:val="24"/>
              </w:rPr>
              <w:t xml:space="preserve">No after </w:t>
            </w:r>
            <w:r w:rsidRPr="00C557A4">
              <w:rPr>
                <w:rFonts w:ascii="Arial" w:eastAsia="Times New Roman" w:hAnsi="Arial" w:cs="Arial"/>
                <w:i/>
                <w:iCs/>
                <w:color w:val="212121"/>
                <w:sz w:val="24"/>
                <w:szCs w:val="24"/>
              </w:rPr>
              <w:t>mitigation (2)</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DC167C4" w14:textId="77777777" w:rsidR="00C557A4" w:rsidRPr="00C557A4" w:rsidRDefault="00C557A4" w:rsidP="00C557A4">
            <w:pPr>
              <w:spacing w:after="0" w:line="240" w:lineRule="auto"/>
              <w:rPr>
                <w:rFonts w:ascii="Arial" w:eastAsia="Times New Roman" w:hAnsi="Arial" w:cs="Arial"/>
                <w:color w:val="212121"/>
                <w:sz w:val="24"/>
                <w:szCs w:val="24"/>
              </w:rPr>
            </w:pPr>
            <w:r>
              <w:rPr>
                <w:rFonts w:ascii="Arial" w:eastAsia="Times New Roman" w:hAnsi="Arial" w:cs="Arial"/>
                <w:i/>
                <w:iCs/>
                <w:color w:val="212121"/>
                <w:sz w:val="24"/>
                <w:szCs w:val="24"/>
              </w:rPr>
              <w:t xml:space="preserve">No reasonably potential significant </w:t>
            </w:r>
            <w:r w:rsidRPr="00C557A4">
              <w:rPr>
                <w:rFonts w:ascii="Arial" w:eastAsia="Times New Roman" w:hAnsi="Arial" w:cs="Arial"/>
                <w:i/>
                <w:iCs/>
                <w:color w:val="212121"/>
                <w:sz w:val="24"/>
                <w:szCs w:val="24"/>
              </w:rPr>
              <w:t>adverse</w:t>
            </w:r>
            <w:r>
              <w:rPr>
                <w:rFonts w:ascii="Arial" w:eastAsia="Times New Roman" w:hAnsi="Arial" w:cs="Arial"/>
                <w:i/>
                <w:iCs/>
                <w:color w:val="212121"/>
                <w:sz w:val="24"/>
                <w:szCs w:val="24"/>
              </w:rPr>
              <w:t xml:space="preserve"> impacts (3)</w:t>
            </w:r>
          </w:p>
        </w:tc>
      </w:tr>
      <w:tr w:rsidR="00C557A4" w:rsidRPr="00C557A4" w14:paraId="7FD2C1F4" w14:textId="77777777" w:rsidTr="00C557A4">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BFC9476"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(A) Watershed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3D85819"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B879C6"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924475D"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r>
      <w:tr w:rsidR="00C557A4" w:rsidRPr="00C557A4" w14:paraId="1A2D7BBB" w14:textId="77777777" w:rsidTr="00C557A4">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367A18E"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(B) Soil Productivity</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9AD9E6D"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A38D46"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16F6975"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r>
      <w:tr w:rsidR="00C557A4" w:rsidRPr="00C557A4" w14:paraId="08CF3ED9" w14:textId="77777777" w:rsidTr="00C557A4">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DF080AF"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(C) Biological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85ABEA"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92110E5"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91CF6D"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r>
      <w:tr w:rsidR="00C557A4" w:rsidRPr="00C557A4" w14:paraId="54063222" w14:textId="77777777" w:rsidTr="00C557A4">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1AAD1CB"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(D) Recreation</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13F0CBF"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AD8D779"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BCF1FDC"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r>
      <w:tr w:rsidR="00C557A4" w:rsidRPr="00C557A4" w14:paraId="21008C2C" w14:textId="77777777" w:rsidTr="00C557A4">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CBE1BE5"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(E) Visual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440D5FD"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65E34C8"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71BCFD3"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r>
      <w:tr w:rsidR="00C557A4" w:rsidRPr="00C557A4" w14:paraId="3F9601C3" w14:textId="77777777" w:rsidTr="00C557A4">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D0E4881"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(F) Traffic</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8005282"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F6A104E"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3005A54"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r>
      <w:tr w:rsidR="00C557A4" w:rsidRPr="00C557A4" w14:paraId="4E757F17" w14:textId="77777777" w:rsidTr="00C557A4">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8CE66FD"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(G) Greenhouse Gases (GHG)</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151DDE4"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CBA2F8B"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DBEDEC8"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r>
      <w:tr w:rsidR="00C557A4" w:rsidRPr="00C557A4" w14:paraId="53B67DA9" w14:textId="77777777" w:rsidTr="00C557A4">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C996682"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(H) Wildfire Risk and Hazard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3FE31D6"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9CAC9D0"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3AD2021"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______</w:t>
            </w:r>
          </w:p>
        </w:tc>
      </w:tr>
      <w:tr w:rsidR="00C557A4" w:rsidRPr="00C557A4" w14:paraId="4838835F" w14:textId="77777777" w:rsidTr="00C557A4">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FF96FC" w14:textId="77777777" w:rsidR="00C557A4" w:rsidRPr="00C557A4" w:rsidRDefault="00C557A4" w:rsidP="00C557A4">
            <w:pPr>
              <w:spacing w:after="0" w:line="240" w:lineRule="auto"/>
              <w:rPr>
                <w:rFonts w:ascii="Arial" w:eastAsia="Times New Roman" w:hAnsi="Arial" w:cs="Arial"/>
                <w:color w:val="212121"/>
                <w:sz w:val="24"/>
                <w:szCs w:val="24"/>
              </w:rPr>
            </w:pPr>
            <w:r w:rsidRPr="00C557A4">
              <w:rPr>
                <w:rFonts w:ascii="Arial" w:eastAsia="Times New Roman" w:hAnsi="Arial" w:cs="Arial"/>
                <w:color w:val="212121"/>
                <w:sz w:val="24"/>
                <w:szCs w:val="24"/>
              </w:rPr>
              <w:t>(I) Other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A500C2D" w14:textId="77777777" w:rsidR="00C557A4" w:rsidRPr="00C557A4" w:rsidRDefault="00C557A4" w:rsidP="00C557A4">
            <w:pPr>
              <w:spacing w:after="0" w:line="240" w:lineRule="auto"/>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BEFF0E4" w14:textId="77777777" w:rsidR="00C557A4" w:rsidRPr="00C557A4" w:rsidRDefault="00C557A4" w:rsidP="00C557A4">
            <w:pPr>
              <w:spacing w:after="0" w:line="240" w:lineRule="auto"/>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EF92CCD" w14:textId="77777777" w:rsidR="00C557A4" w:rsidRPr="00C557A4" w:rsidRDefault="00C557A4" w:rsidP="00C557A4">
            <w:pPr>
              <w:spacing w:after="0" w:line="240" w:lineRule="auto"/>
              <w:rPr>
                <w:rFonts w:ascii="Times New Roman" w:eastAsia="Times New Roman" w:hAnsi="Times New Roman" w:cs="Times New Roman"/>
                <w:sz w:val="20"/>
                <w:szCs w:val="20"/>
              </w:rPr>
            </w:pPr>
          </w:p>
        </w:tc>
      </w:tr>
    </w:tbl>
    <w:p w14:paraId="3B14B79E" w14:textId="77777777" w:rsidR="00C557A4" w:rsidRPr="00C557A4" w:rsidRDefault="00C557A4" w:rsidP="0088679B">
      <w:pPr>
        <w:spacing w:after="0" w:line="508" w:lineRule="atLeast"/>
        <w:ind w:left="720"/>
        <w:rPr>
          <w:rFonts w:ascii="Arial" w:hAnsi="Arial" w:cs="Arial"/>
          <w:sz w:val="24"/>
          <w:szCs w:val="24"/>
        </w:rPr>
      </w:pPr>
      <w:r w:rsidRPr="00C557A4">
        <w:rPr>
          <w:rFonts w:ascii="Arial" w:hAnsi="Arial" w:cs="Arial"/>
          <w:sz w:val="24"/>
          <w:szCs w:val="24"/>
        </w:rPr>
        <w:lastRenderedPageBreak/>
        <w:t>(1) “Yes after mitigation” means that potential significant adverse Cumulative Impacts are left after application of the Rules and mitigations or alternatives proposed by the Plan submitter.</w:t>
      </w:r>
    </w:p>
    <w:p w14:paraId="24D4F5A7" w14:textId="77777777" w:rsidR="00C557A4" w:rsidRPr="00C557A4" w:rsidRDefault="00C557A4" w:rsidP="0088679B">
      <w:pPr>
        <w:spacing w:after="0" w:line="508" w:lineRule="atLeast"/>
        <w:ind w:left="720"/>
        <w:rPr>
          <w:rFonts w:ascii="Arial" w:hAnsi="Arial" w:cs="Arial"/>
          <w:sz w:val="24"/>
          <w:szCs w:val="24"/>
        </w:rPr>
      </w:pPr>
      <w:r w:rsidRPr="00C557A4">
        <w:rPr>
          <w:rFonts w:ascii="Arial" w:hAnsi="Arial" w:cs="Arial"/>
          <w:sz w:val="24"/>
          <w:szCs w:val="24"/>
        </w:rPr>
        <w:t>(2) “No after mitigation” means that any potential for the proposed Timber Operation to cause or add to significant adverse Cumulative Impacts by itself or in combination with other Projects has been reduced to insignificance or avoided by mitigation measures or alternatives proposed in the Plan and application of the Rules.</w:t>
      </w:r>
    </w:p>
    <w:p w14:paraId="18E0C590" w14:textId="77777777" w:rsidR="00C557A4" w:rsidRPr="00C557A4" w:rsidRDefault="00C557A4" w:rsidP="0088679B">
      <w:pPr>
        <w:spacing w:after="0" w:line="508" w:lineRule="atLeast"/>
        <w:ind w:left="720"/>
        <w:rPr>
          <w:rFonts w:ascii="Arial" w:hAnsi="Arial" w:cs="Arial"/>
          <w:sz w:val="24"/>
          <w:szCs w:val="24"/>
        </w:rPr>
      </w:pPr>
      <w:r w:rsidRPr="00C557A4">
        <w:rPr>
          <w:rFonts w:ascii="Arial" w:hAnsi="Arial" w:cs="Arial"/>
          <w:sz w:val="24"/>
          <w:szCs w:val="24"/>
        </w:rPr>
        <w:t>(3) “No reasonably potential significant adverse Impacts” means that the operations proposed under the Plan and application of the Rules do not have a reasonable potential to join with the Impacts of any other Project to cause, add to, or constitute significant adverse Cumulative Impacts.</w:t>
      </w:r>
    </w:p>
    <w:p w14:paraId="0207DA24"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NOTE: Guidance on evaluating Impacts to resource subjects are provided within the Appendix to Technical Rule Addendum No. 2.</w:t>
      </w:r>
    </w:p>
    <w:p w14:paraId="02484CBB"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(d) If column (1) is checked in (c) above, describe why the expected Impacts cannot be feasibly mitigated or avoided and what mitigation measures or alternatives were considered to reach this determination. If column (2) is checked in (c) above, describe what mitigation measures or alternatives have been selected which will substantially reduce or avoid reasonably potential significant adverse Cumulative Impacts.</w:t>
      </w:r>
    </w:p>
    <w:p w14:paraId="2AB45783"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(e) Provide a brief description of the assessment area used for each resource subject.</w:t>
      </w:r>
    </w:p>
    <w:p w14:paraId="638E0231"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(f) List and briefly describe the individuals, organizations, and records consulted in the assessment of Cumulative Impacts for each resource subject. Records of the information used in the assessment shall be provided to the Director upon request.</w:t>
      </w:r>
    </w:p>
    <w:p w14:paraId="59F7008B" w14:textId="77777777" w:rsidR="00C557A4" w:rsidRPr="00C557A4" w:rsidRDefault="00C557A4" w:rsidP="00C557A4">
      <w:pPr>
        <w:spacing w:after="0" w:line="508" w:lineRule="atLeast"/>
        <w:rPr>
          <w:rFonts w:ascii="Arial" w:hAnsi="Arial" w:cs="Arial"/>
          <w:sz w:val="24"/>
          <w:szCs w:val="24"/>
        </w:rPr>
      </w:pPr>
    </w:p>
    <w:p w14:paraId="73DCC02A" w14:textId="77777777" w:rsidR="00C557A4" w:rsidRPr="00C557A4" w:rsidRDefault="00C557A4" w:rsidP="0088679B">
      <w:pPr>
        <w:spacing w:after="0" w:line="508" w:lineRule="atLeast"/>
        <w:jc w:val="center"/>
        <w:rPr>
          <w:rFonts w:ascii="Arial" w:hAnsi="Arial" w:cs="Arial"/>
          <w:sz w:val="24"/>
          <w:szCs w:val="24"/>
        </w:rPr>
      </w:pPr>
      <w:r w:rsidRPr="00C557A4">
        <w:rPr>
          <w:rFonts w:ascii="Arial" w:hAnsi="Arial" w:cs="Arial"/>
          <w:sz w:val="24"/>
          <w:szCs w:val="24"/>
        </w:rPr>
        <w:t>BOARD OF FORESTRY AND FIRE PROTECTION</w:t>
      </w:r>
    </w:p>
    <w:p w14:paraId="76C50C22" w14:textId="77777777" w:rsidR="00C557A4" w:rsidRPr="00C557A4" w:rsidRDefault="00C557A4" w:rsidP="0088679B">
      <w:pPr>
        <w:spacing w:after="0" w:line="508" w:lineRule="atLeast"/>
        <w:jc w:val="center"/>
        <w:rPr>
          <w:rFonts w:ascii="Arial" w:hAnsi="Arial" w:cs="Arial"/>
          <w:sz w:val="24"/>
          <w:szCs w:val="24"/>
        </w:rPr>
      </w:pPr>
      <w:r w:rsidRPr="00C557A4">
        <w:rPr>
          <w:rFonts w:ascii="Arial" w:hAnsi="Arial" w:cs="Arial"/>
          <w:sz w:val="24"/>
          <w:szCs w:val="24"/>
        </w:rPr>
        <w:lastRenderedPageBreak/>
        <w:t>TECHNICAL RULE ADDENDUM NO. 2</w:t>
      </w:r>
    </w:p>
    <w:p w14:paraId="006F5E61" w14:textId="77777777" w:rsidR="00C557A4" w:rsidRPr="00C557A4" w:rsidRDefault="00C557A4" w:rsidP="0088679B">
      <w:pPr>
        <w:spacing w:after="0" w:line="508" w:lineRule="atLeast"/>
        <w:jc w:val="center"/>
        <w:rPr>
          <w:rFonts w:ascii="Arial" w:hAnsi="Arial" w:cs="Arial"/>
          <w:sz w:val="24"/>
          <w:szCs w:val="24"/>
        </w:rPr>
      </w:pPr>
      <w:r w:rsidRPr="00C557A4">
        <w:rPr>
          <w:rFonts w:ascii="Arial" w:hAnsi="Arial" w:cs="Arial"/>
          <w:sz w:val="24"/>
          <w:szCs w:val="24"/>
        </w:rPr>
        <w:t>CUMULATIVE IMPACTS ASSESSMENT</w:t>
      </w:r>
    </w:p>
    <w:p w14:paraId="4B84639D" w14:textId="77777777" w:rsidR="00C557A4" w:rsidRPr="0088679B" w:rsidRDefault="00C557A4" w:rsidP="00C557A4">
      <w:pPr>
        <w:spacing w:after="0" w:line="508" w:lineRule="atLeast"/>
        <w:rPr>
          <w:rFonts w:ascii="Arial" w:hAnsi="Arial" w:cs="Arial"/>
          <w:b/>
          <w:sz w:val="24"/>
          <w:szCs w:val="24"/>
        </w:rPr>
      </w:pPr>
      <w:r w:rsidRPr="0088679B">
        <w:rPr>
          <w:rFonts w:ascii="Arial" w:hAnsi="Arial" w:cs="Arial"/>
          <w:b/>
          <w:sz w:val="24"/>
          <w:szCs w:val="24"/>
        </w:rPr>
        <w:t>A. Introduction</w:t>
      </w:r>
    </w:p>
    <w:p w14:paraId="30EE569A"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The purpose of this addendum is to provide a framework for the assessment of Cumulative Impacts as required in 14 CCR § 898 that may occur as a result of proposed Timber Operations. Cumulative Impacts, pursuant to 14 CCR § 15355, refers to two or more individual Effects which, when considered together, are considerable or which compound or increase other environmental Impacts. This assessment shall include evaluation of both on-site and off-site interactions of proposed Project activities with the Impacts of Past Projects and Reasonably Foreseeable Probable Future Projects.</w:t>
      </w:r>
    </w:p>
    <w:p w14:paraId="427D2BB6" w14:textId="77777777" w:rsidR="00D21803" w:rsidRDefault="00D21803" w:rsidP="00C557A4">
      <w:pPr>
        <w:spacing w:after="0" w:line="508" w:lineRule="atLeast"/>
        <w:rPr>
          <w:rFonts w:ascii="Arial" w:hAnsi="Arial" w:cs="Arial"/>
          <w:sz w:val="24"/>
          <w:szCs w:val="24"/>
        </w:rPr>
      </w:pPr>
    </w:p>
    <w:p w14:paraId="5702AFD2"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Resource subjects to be considered in the assessment of Cumulative Impacts are listed in 14 CCR § 912.9(c) and described in greater detail in the Appendix to this Addendum.</w:t>
      </w:r>
    </w:p>
    <w:p w14:paraId="1D1FE8CD" w14:textId="77777777" w:rsidR="00D21803" w:rsidRDefault="00D21803" w:rsidP="00C557A4">
      <w:pPr>
        <w:spacing w:after="0" w:line="508" w:lineRule="atLeast"/>
        <w:rPr>
          <w:rFonts w:ascii="Arial" w:hAnsi="Arial" w:cs="Arial"/>
          <w:sz w:val="24"/>
          <w:szCs w:val="24"/>
        </w:rPr>
      </w:pPr>
    </w:p>
    <w:p w14:paraId="6C32CE52"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In conducting an assessment, the RPF must distinguish between the potential on-site Impacts of the Plan's proposed activities (which may not be significant when considered alone) with Impacts of Past Projects and Reasonably Foreseeable Probable Future Projects pursuant to 14 CCR § 15130(b)(1)(A).</w:t>
      </w:r>
    </w:p>
    <w:p w14:paraId="7422156C" w14:textId="77777777" w:rsidR="00D21803" w:rsidRDefault="00D21803" w:rsidP="00C557A4">
      <w:pPr>
        <w:spacing w:after="0" w:line="508" w:lineRule="atLeast"/>
        <w:rPr>
          <w:rFonts w:ascii="Arial" w:hAnsi="Arial" w:cs="Arial"/>
          <w:sz w:val="24"/>
          <w:szCs w:val="24"/>
        </w:rPr>
      </w:pPr>
    </w:p>
    <w:p w14:paraId="5A9CD754" w14:textId="441E9D1C" w:rsidR="00C557A4" w:rsidRDefault="00C557A4" w:rsidP="00C557A4">
      <w:pPr>
        <w:spacing w:after="0" w:line="508" w:lineRule="atLeast"/>
        <w:rPr>
          <w:rFonts w:ascii="Arial" w:hAnsi="Arial" w:cs="Arial"/>
          <w:sz w:val="24"/>
          <w:szCs w:val="24"/>
        </w:rPr>
      </w:pPr>
      <w:r w:rsidRPr="00C557A4">
        <w:rPr>
          <w:rFonts w:ascii="Arial" w:hAnsi="Arial" w:cs="Arial"/>
          <w:sz w:val="24"/>
          <w:szCs w:val="24"/>
        </w:rPr>
        <w:t xml:space="preserve">The RPF preparing a Plan shall conduct an assessment based on information that is reasonably available prior to submission of the Plan. </w:t>
      </w:r>
      <w:r w:rsidR="006751D4" w:rsidRPr="00AB1328">
        <w:rPr>
          <w:rFonts w:ascii="Arial" w:hAnsi="Arial" w:cs="Arial"/>
          <w:color w:val="FF0000"/>
          <w:sz w:val="24"/>
          <w:szCs w:val="24"/>
          <w:u w:val="single"/>
        </w:rPr>
        <w:t>If</w:t>
      </w:r>
      <w:r w:rsidR="006751D4">
        <w:rPr>
          <w:rFonts w:ascii="Arial" w:hAnsi="Arial" w:cs="Arial"/>
          <w:color w:val="FF0000"/>
          <w:sz w:val="24"/>
          <w:szCs w:val="24"/>
          <w:u w:val="single"/>
        </w:rPr>
        <w:t xml:space="preserve">, during the Plan review period, </w:t>
      </w:r>
      <w:r w:rsidR="006751D4" w:rsidRPr="00AB1328">
        <w:rPr>
          <w:rFonts w:ascii="Arial" w:hAnsi="Arial" w:cs="Arial"/>
          <w:color w:val="FF0000"/>
          <w:sz w:val="24"/>
          <w:szCs w:val="24"/>
          <w:u w:val="single"/>
        </w:rPr>
        <w:t xml:space="preserve">a fair argument supported by </w:t>
      </w:r>
      <w:r w:rsidR="00116699">
        <w:rPr>
          <w:rFonts w:ascii="Arial" w:hAnsi="Arial" w:cs="Arial"/>
          <w:color w:val="FF0000"/>
          <w:sz w:val="24"/>
          <w:szCs w:val="24"/>
          <w:u w:val="single"/>
        </w:rPr>
        <w:t>S</w:t>
      </w:r>
      <w:r w:rsidR="006751D4" w:rsidRPr="00AB1328">
        <w:rPr>
          <w:rFonts w:ascii="Arial" w:hAnsi="Arial" w:cs="Arial"/>
          <w:color w:val="FF0000"/>
          <w:sz w:val="24"/>
          <w:szCs w:val="24"/>
          <w:u w:val="single"/>
        </w:rPr>
        <w:t xml:space="preserve">ubstantial </w:t>
      </w:r>
      <w:r w:rsidR="00116699">
        <w:rPr>
          <w:rFonts w:ascii="Arial" w:hAnsi="Arial" w:cs="Arial"/>
          <w:color w:val="FF0000"/>
          <w:sz w:val="24"/>
          <w:szCs w:val="24"/>
          <w:u w:val="single"/>
        </w:rPr>
        <w:t>E</w:t>
      </w:r>
      <w:r w:rsidR="006751D4" w:rsidRPr="00AB1328">
        <w:rPr>
          <w:rFonts w:ascii="Arial" w:hAnsi="Arial" w:cs="Arial"/>
          <w:color w:val="FF0000"/>
          <w:sz w:val="24"/>
          <w:szCs w:val="24"/>
          <w:u w:val="single"/>
        </w:rPr>
        <w:t>vidence</w:t>
      </w:r>
      <w:r w:rsidR="006751D4">
        <w:rPr>
          <w:rFonts w:ascii="Arial" w:hAnsi="Arial" w:cs="Arial"/>
          <w:color w:val="FF0000"/>
          <w:sz w:val="24"/>
          <w:szCs w:val="24"/>
          <w:u w:val="single"/>
        </w:rPr>
        <w:t xml:space="preserve"> is raised that a significant adverse impact or cumulative impact may occur from proposed Timber Operations, the Department shall evaluate the issues raised in the argument and ensure that those </w:t>
      </w:r>
      <w:r w:rsidR="006751D4">
        <w:rPr>
          <w:rFonts w:ascii="Arial" w:hAnsi="Arial" w:cs="Arial"/>
          <w:color w:val="FF0000"/>
          <w:sz w:val="24"/>
          <w:szCs w:val="24"/>
          <w:u w:val="single"/>
        </w:rPr>
        <w:lastRenderedPageBreak/>
        <w:t xml:space="preserve">issues have been addressed. </w:t>
      </w:r>
      <w:r w:rsidRPr="006751D4">
        <w:rPr>
          <w:rFonts w:ascii="Arial" w:hAnsi="Arial" w:cs="Arial"/>
          <w:sz w:val="24"/>
          <w:szCs w:val="24"/>
        </w:rPr>
        <w:t>RPFs shall submit sufficient information</w:t>
      </w:r>
      <w:r w:rsidR="006751D4" w:rsidRPr="00FE184B">
        <w:rPr>
          <w:rFonts w:ascii="Arial" w:hAnsi="Arial" w:cs="Arial"/>
          <w:color w:val="FF0000"/>
          <w:sz w:val="24"/>
          <w:szCs w:val="24"/>
          <w:u w:val="single"/>
        </w:rPr>
        <w:t xml:space="preserve">, including any </w:t>
      </w:r>
      <w:r w:rsidR="00FE184B">
        <w:rPr>
          <w:rFonts w:ascii="Arial" w:hAnsi="Arial" w:cs="Arial"/>
          <w:color w:val="FF0000"/>
          <w:sz w:val="24"/>
          <w:szCs w:val="24"/>
          <w:u w:val="single"/>
        </w:rPr>
        <w:t xml:space="preserve">necessary </w:t>
      </w:r>
      <w:r w:rsidR="006751D4" w:rsidRPr="00FE184B">
        <w:rPr>
          <w:rFonts w:ascii="Arial" w:hAnsi="Arial" w:cs="Arial"/>
          <w:color w:val="FF0000"/>
          <w:sz w:val="24"/>
          <w:szCs w:val="24"/>
          <w:u w:val="single"/>
        </w:rPr>
        <w:t xml:space="preserve">site-specific </w:t>
      </w:r>
      <w:r w:rsidR="00FE184B" w:rsidRPr="00FE184B">
        <w:rPr>
          <w:rFonts w:ascii="Arial" w:hAnsi="Arial" w:cs="Arial"/>
          <w:color w:val="FF0000"/>
          <w:sz w:val="24"/>
          <w:szCs w:val="24"/>
          <w:u w:val="single"/>
        </w:rPr>
        <w:t xml:space="preserve">information, observations, or data, </w:t>
      </w:r>
      <w:r w:rsidRPr="006751D4">
        <w:rPr>
          <w:rFonts w:ascii="Arial" w:hAnsi="Arial" w:cs="Arial"/>
          <w:sz w:val="24"/>
          <w:szCs w:val="24"/>
        </w:rPr>
        <w:t>to support their findings if significant issues are raised during the Department's review of the Plan</w:t>
      </w:r>
      <w:r w:rsidR="006751D4" w:rsidRPr="006751D4">
        <w:rPr>
          <w:rFonts w:ascii="Arial" w:hAnsi="Arial" w:cs="Arial"/>
          <w:sz w:val="24"/>
          <w:szCs w:val="24"/>
        </w:rPr>
        <w:t>.</w:t>
      </w:r>
    </w:p>
    <w:p w14:paraId="239F6E4C" w14:textId="77777777" w:rsidR="00116699" w:rsidRDefault="00116699" w:rsidP="00C557A4">
      <w:pPr>
        <w:spacing w:after="0" w:line="508" w:lineRule="atLeast"/>
        <w:rPr>
          <w:rFonts w:ascii="Arial" w:hAnsi="Arial" w:cs="Arial"/>
          <w:sz w:val="24"/>
          <w:szCs w:val="24"/>
          <w:u w:val="single"/>
        </w:rPr>
      </w:pPr>
    </w:p>
    <w:p w14:paraId="15B7D2A0" w14:textId="4FAFBAD5" w:rsidR="00C557A4" w:rsidRPr="006751D4" w:rsidRDefault="00C557A4" w:rsidP="00C557A4">
      <w:pPr>
        <w:spacing w:after="0" w:line="508" w:lineRule="atLeast"/>
        <w:rPr>
          <w:rFonts w:ascii="Arial" w:hAnsi="Arial" w:cs="Arial"/>
          <w:sz w:val="24"/>
          <w:szCs w:val="24"/>
        </w:rPr>
      </w:pPr>
      <w:r w:rsidRPr="00C557A4">
        <w:rPr>
          <w:rFonts w:ascii="Arial" w:hAnsi="Arial" w:cs="Arial"/>
          <w:sz w:val="24"/>
          <w:szCs w:val="24"/>
        </w:rPr>
        <w:t>Information used in the assessment of Cumulative Impacts may be supplemented during the Plan review period. Agencies participating in Plan review may provide input into the Cumulative Impacts assessment based upon their area of expertise. Agencies shall justify and support their recommendations with documentation.</w:t>
      </w:r>
    </w:p>
    <w:p w14:paraId="48180A55" w14:textId="77777777" w:rsidR="00D21803" w:rsidRDefault="00D21803" w:rsidP="00C557A4">
      <w:pPr>
        <w:spacing w:after="0" w:line="508" w:lineRule="atLeast"/>
        <w:rPr>
          <w:rFonts w:ascii="Arial" w:hAnsi="Arial" w:cs="Arial"/>
          <w:sz w:val="24"/>
          <w:szCs w:val="24"/>
        </w:rPr>
      </w:pPr>
    </w:p>
    <w:p w14:paraId="5D514049" w14:textId="11F1AA89" w:rsidR="00C557A4" w:rsidRDefault="00C557A4" w:rsidP="00C557A4">
      <w:pPr>
        <w:spacing w:after="0" w:line="508" w:lineRule="atLeast"/>
        <w:rPr>
          <w:rFonts w:ascii="Arial" w:hAnsi="Arial" w:cs="Arial"/>
          <w:sz w:val="24"/>
          <w:szCs w:val="24"/>
        </w:rPr>
      </w:pPr>
      <w:r w:rsidRPr="00C557A4">
        <w:rPr>
          <w:rFonts w:ascii="Arial" w:hAnsi="Arial" w:cs="Arial"/>
          <w:sz w:val="24"/>
          <w:szCs w:val="24"/>
        </w:rPr>
        <w:t xml:space="preserve">The Department, as lead agency, shall make the final determination regarding assessment sufficiency and the presence or absence of significant adverse Cumulative Impacts. This determination shall be based on </w:t>
      </w:r>
      <w:r w:rsidR="00116699" w:rsidRPr="00116699">
        <w:rPr>
          <w:rFonts w:ascii="Arial" w:hAnsi="Arial" w:cs="Arial"/>
          <w:color w:val="FF0000"/>
          <w:sz w:val="24"/>
          <w:szCs w:val="24"/>
          <w:u w:val="single"/>
        </w:rPr>
        <w:t xml:space="preserve">Substantial Evidence and </w:t>
      </w:r>
      <w:r w:rsidRPr="00C557A4">
        <w:rPr>
          <w:rFonts w:ascii="Arial" w:hAnsi="Arial" w:cs="Arial"/>
          <w:sz w:val="24"/>
          <w:szCs w:val="24"/>
        </w:rPr>
        <w:t>a review of all sources of information provided and developed during review of the Plan.</w:t>
      </w:r>
    </w:p>
    <w:p w14:paraId="7C89B44C" w14:textId="56A86C5F" w:rsidR="006751D4" w:rsidRPr="006751D4" w:rsidRDefault="006751D4" w:rsidP="00C557A4">
      <w:pPr>
        <w:spacing w:after="0" w:line="508" w:lineRule="atLeast"/>
        <w:rPr>
          <w:rFonts w:ascii="Arial" w:hAnsi="Arial" w:cs="Arial"/>
          <w:sz w:val="24"/>
          <w:szCs w:val="24"/>
          <w:u w:val="single"/>
        </w:rPr>
      </w:pPr>
    </w:p>
    <w:p w14:paraId="49D6BBAC" w14:textId="77777777" w:rsidR="00C557A4" w:rsidRPr="0088679B" w:rsidRDefault="00C557A4" w:rsidP="00C557A4">
      <w:pPr>
        <w:spacing w:after="0" w:line="508" w:lineRule="atLeast"/>
        <w:rPr>
          <w:rFonts w:ascii="Arial" w:hAnsi="Arial" w:cs="Arial"/>
          <w:b/>
          <w:sz w:val="24"/>
          <w:szCs w:val="24"/>
        </w:rPr>
      </w:pPr>
      <w:r w:rsidRPr="0088679B">
        <w:rPr>
          <w:rFonts w:ascii="Arial" w:hAnsi="Arial" w:cs="Arial"/>
          <w:b/>
          <w:sz w:val="24"/>
          <w:szCs w:val="24"/>
        </w:rPr>
        <w:t>B. Identification of Assessment Areas</w:t>
      </w:r>
    </w:p>
    <w:p w14:paraId="4DEA9D42" w14:textId="183421CB" w:rsidR="00C557A4" w:rsidRDefault="00C557A4" w:rsidP="00C557A4">
      <w:pPr>
        <w:spacing w:after="0" w:line="508" w:lineRule="atLeast"/>
        <w:rPr>
          <w:rFonts w:ascii="Arial" w:hAnsi="Arial" w:cs="Arial"/>
          <w:sz w:val="24"/>
          <w:szCs w:val="24"/>
        </w:rPr>
      </w:pPr>
      <w:r w:rsidRPr="00C557A4">
        <w:rPr>
          <w:rFonts w:ascii="Arial" w:hAnsi="Arial" w:cs="Arial"/>
          <w:sz w:val="24"/>
          <w:szCs w:val="24"/>
        </w:rPr>
        <w:t>The RPF shall establish and briefly describe the assessment area within or surrounding the Plan for each resource subject and shall briefly explain the rationale for establishing the assessment area. This shall be a narrative description and each established assessment area shall be shown on a map when a map adds clarity.</w:t>
      </w:r>
    </w:p>
    <w:p w14:paraId="23012836" w14:textId="77777777" w:rsidR="005173F8" w:rsidRDefault="005173F8" w:rsidP="00C557A4">
      <w:pPr>
        <w:spacing w:after="0" w:line="508" w:lineRule="atLeast"/>
        <w:rPr>
          <w:rFonts w:ascii="Arial" w:hAnsi="Arial" w:cs="Arial"/>
          <w:sz w:val="24"/>
          <w:szCs w:val="24"/>
        </w:rPr>
      </w:pPr>
    </w:p>
    <w:p w14:paraId="7568C049" w14:textId="619F6F90" w:rsidR="001B0610" w:rsidRPr="00084E7C" w:rsidRDefault="005173F8" w:rsidP="00C557A4">
      <w:pPr>
        <w:spacing w:after="0" w:line="508" w:lineRule="atLeast"/>
        <w:rPr>
          <w:rFonts w:ascii="Arial" w:hAnsi="Arial" w:cs="Arial"/>
          <w:color w:val="FF0000"/>
          <w:sz w:val="24"/>
          <w:szCs w:val="24"/>
          <w:u w:val="single"/>
        </w:rPr>
      </w:pPr>
      <w:r w:rsidRPr="005173F8">
        <w:rPr>
          <w:rFonts w:ascii="Arial" w:hAnsi="Arial" w:cs="Arial"/>
          <w:color w:val="FF0000"/>
          <w:sz w:val="24"/>
          <w:szCs w:val="24"/>
          <w:u w:val="single"/>
        </w:rPr>
        <w:t>Resource assessment areas can vary based on the resource subjects</w:t>
      </w:r>
      <w:r>
        <w:rPr>
          <w:rFonts w:ascii="Arial" w:hAnsi="Arial" w:cs="Arial"/>
          <w:color w:val="FF0000"/>
          <w:sz w:val="24"/>
          <w:szCs w:val="24"/>
          <w:u w:val="single"/>
        </w:rPr>
        <w:t xml:space="preserve"> being assessed</w:t>
      </w:r>
      <w:r w:rsidR="002B7BA6">
        <w:rPr>
          <w:rFonts w:ascii="Arial" w:hAnsi="Arial" w:cs="Arial"/>
          <w:color w:val="FF0000"/>
          <w:sz w:val="24"/>
          <w:szCs w:val="24"/>
          <w:u w:val="single"/>
        </w:rPr>
        <w:t xml:space="preserve"> and shou</w:t>
      </w:r>
      <w:r w:rsidR="002B7BA6" w:rsidRPr="00084E7C">
        <w:rPr>
          <w:rFonts w:ascii="Arial" w:hAnsi="Arial" w:cs="Arial"/>
          <w:color w:val="FF0000"/>
          <w:sz w:val="24"/>
          <w:szCs w:val="24"/>
          <w:u w:val="single"/>
        </w:rPr>
        <w:t xml:space="preserve">ld be chosen to adequately assess potential direct and indirect Impacts related to proposed Timber Operations. </w:t>
      </w:r>
      <w:r w:rsidR="00C15299" w:rsidRPr="00B62E17">
        <w:rPr>
          <w:rFonts w:ascii="Arial" w:hAnsi="Arial" w:cs="Arial"/>
          <w:color w:val="FF0000"/>
          <w:sz w:val="24"/>
          <w:szCs w:val="24"/>
          <w:u w:val="single"/>
        </w:rPr>
        <w:t xml:space="preserve">Some resource subjects may require </w:t>
      </w:r>
      <w:r w:rsidR="00B62E17">
        <w:rPr>
          <w:rFonts w:ascii="Arial" w:hAnsi="Arial" w:cs="Arial"/>
          <w:color w:val="FF0000"/>
          <w:sz w:val="24"/>
          <w:szCs w:val="24"/>
          <w:u w:val="single"/>
        </w:rPr>
        <w:t xml:space="preserve">multiple </w:t>
      </w:r>
      <w:r w:rsidR="00C15299" w:rsidRPr="00B62E17">
        <w:rPr>
          <w:rFonts w:ascii="Arial" w:hAnsi="Arial" w:cs="Arial"/>
          <w:color w:val="FF0000"/>
          <w:sz w:val="24"/>
          <w:szCs w:val="24"/>
          <w:u w:val="single"/>
        </w:rPr>
        <w:t xml:space="preserve">specific or variable assessment areas in order to adequately capture and evaluate the variety </w:t>
      </w:r>
      <w:r w:rsidR="00084E7C" w:rsidRPr="00B62E17">
        <w:rPr>
          <w:rFonts w:ascii="Arial" w:hAnsi="Arial" w:cs="Arial"/>
          <w:color w:val="FF0000"/>
          <w:sz w:val="24"/>
          <w:szCs w:val="24"/>
          <w:u w:val="single"/>
        </w:rPr>
        <w:t>or diversity of those subjects</w:t>
      </w:r>
      <w:r w:rsidR="00B62E17">
        <w:rPr>
          <w:rFonts w:ascii="Arial" w:hAnsi="Arial" w:cs="Arial"/>
          <w:color w:val="FF0000"/>
          <w:sz w:val="24"/>
          <w:szCs w:val="24"/>
          <w:u w:val="single"/>
        </w:rPr>
        <w:t xml:space="preserve"> (i.e. flora, fauna, or specific species depended assessment </w:t>
      </w:r>
      <w:r w:rsidR="00B62E17">
        <w:rPr>
          <w:rFonts w:ascii="Arial" w:hAnsi="Arial" w:cs="Arial"/>
          <w:color w:val="FF0000"/>
          <w:sz w:val="24"/>
          <w:szCs w:val="24"/>
          <w:u w:val="single"/>
        </w:rPr>
        <w:lastRenderedPageBreak/>
        <w:t>areas related to biological resources)</w:t>
      </w:r>
      <w:r w:rsidR="00084E7C" w:rsidRPr="00B62E17">
        <w:rPr>
          <w:rFonts w:ascii="Arial" w:hAnsi="Arial" w:cs="Arial"/>
          <w:color w:val="FF0000"/>
          <w:sz w:val="24"/>
          <w:szCs w:val="24"/>
          <w:u w:val="single"/>
        </w:rPr>
        <w:t>.</w:t>
      </w:r>
      <w:r w:rsidR="00C15299" w:rsidRPr="00084E7C">
        <w:rPr>
          <w:rFonts w:ascii="Arial" w:hAnsi="Arial" w:cs="Arial"/>
          <w:color w:val="FF0000"/>
          <w:sz w:val="24"/>
          <w:szCs w:val="24"/>
          <w:u w:val="single"/>
        </w:rPr>
        <w:t xml:space="preserve">  </w:t>
      </w:r>
      <w:r w:rsidR="002B7BA6" w:rsidRPr="00084E7C">
        <w:rPr>
          <w:rFonts w:ascii="Arial" w:hAnsi="Arial" w:cs="Arial"/>
          <w:color w:val="FF0000"/>
          <w:sz w:val="24"/>
          <w:szCs w:val="24"/>
          <w:u w:val="single"/>
        </w:rPr>
        <w:t>Examples of commonly used assessment areas include:</w:t>
      </w:r>
    </w:p>
    <w:tbl>
      <w:tblPr>
        <w:tblStyle w:val="TableGrid"/>
        <w:tblW w:w="0" w:type="auto"/>
        <w:tblLook w:val="04A0" w:firstRow="1" w:lastRow="0" w:firstColumn="1" w:lastColumn="0" w:noHBand="0" w:noVBand="1"/>
      </w:tblPr>
      <w:tblGrid>
        <w:gridCol w:w="4675"/>
        <w:gridCol w:w="4675"/>
      </w:tblGrid>
      <w:tr w:rsidR="002B7BA6" w:rsidRPr="00084E7C" w14:paraId="17F7955B" w14:textId="77777777" w:rsidTr="002B7BA6">
        <w:tc>
          <w:tcPr>
            <w:tcW w:w="4675" w:type="dxa"/>
          </w:tcPr>
          <w:p w14:paraId="50B3D91F" w14:textId="763A671F" w:rsidR="002B7BA6" w:rsidRPr="00084E7C" w:rsidRDefault="002B7BA6" w:rsidP="00C557A4">
            <w:pPr>
              <w:spacing w:line="508" w:lineRule="atLeast"/>
              <w:rPr>
                <w:rFonts w:ascii="Arial" w:hAnsi="Arial" w:cs="Arial"/>
                <w:b/>
                <w:color w:val="FF0000"/>
                <w:sz w:val="24"/>
                <w:szCs w:val="24"/>
                <w:u w:val="single"/>
              </w:rPr>
            </w:pPr>
            <w:r w:rsidRPr="00084E7C">
              <w:rPr>
                <w:rFonts w:ascii="Arial" w:hAnsi="Arial" w:cs="Arial"/>
                <w:b/>
                <w:color w:val="FF0000"/>
                <w:sz w:val="24"/>
                <w:szCs w:val="24"/>
                <w:u w:val="single"/>
              </w:rPr>
              <w:t>Resource Subject</w:t>
            </w:r>
          </w:p>
        </w:tc>
        <w:tc>
          <w:tcPr>
            <w:tcW w:w="4675" w:type="dxa"/>
          </w:tcPr>
          <w:p w14:paraId="1E9D69FB" w14:textId="05D42F84" w:rsidR="002B7BA6" w:rsidRPr="00084E7C" w:rsidRDefault="002B7BA6" w:rsidP="00C557A4">
            <w:pPr>
              <w:spacing w:line="508" w:lineRule="atLeast"/>
              <w:rPr>
                <w:rFonts w:ascii="Arial" w:hAnsi="Arial" w:cs="Arial"/>
                <w:b/>
                <w:color w:val="FF0000"/>
                <w:sz w:val="24"/>
                <w:szCs w:val="24"/>
                <w:u w:val="single"/>
              </w:rPr>
            </w:pPr>
            <w:r w:rsidRPr="00084E7C">
              <w:rPr>
                <w:rFonts w:ascii="Arial" w:hAnsi="Arial" w:cs="Arial"/>
                <w:b/>
                <w:color w:val="FF0000"/>
                <w:sz w:val="24"/>
                <w:szCs w:val="24"/>
                <w:u w:val="single"/>
              </w:rPr>
              <w:t>Common Assessment Area</w:t>
            </w:r>
          </w:p>
        </w:tc>
      </w:tr>
      <w:tr w:rsidR="002B7BA6" w:rsidRPr="00084E7C" w14:paraId="7B5215AB" w14:textId="77777777" w:rsidTr="002B7BA6">
        <w:tc>
          <w:tcPr>
            <w:tcW w:w="4675" w:type="dxa"/>
          </w:tcPr>
          <w:p w14:paraId="10298F5D" w14:textId="2A269C68"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Watershed Resources</w:t>
            </w:r>
          </w:p>
        </w:tc>
        <w:tc>
          <w:tcPr>
            <w:tcW w:w="4675" w:type="dxa"/>
          </w:tcPr>
          <w:p w14:paraId="256DAB51" w14:textId="615FD3DE"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Those CALWATER version 2.2 watersheds in which the Plan is located</w:t>
            </w:r>
          </w:p>
        </w:tc>
      </w:tr>
      <w:tr w:rsidR="002B7BA6" w:rsidRPr="00084E7C" w14:paraId="3EB316D4" w14:textId="77777777" w:rsidTr="002B7BA6">
        <w:tc>
          <w:tcPr>
            <w:tcW w:w="4675" w:type="dxa"/>
          </w:tcPr>
          <w:p w14:paraId="171639C2" w14:textId="142D2BD3"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Soil Productivity Resources</w:t>
            </w:r>
          </w:p>
        </w:tc>
        <w:tc>
          <w:tcPr>
            <w:tcW w:w="4675" w:type="dxa"/>
          </w:tcPr>
          <w:p w14:paraId="4AB28C09" w14:textId="328EC32A"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The Plan area.</w:t>
            </w:r>
          </w:p>
        </w:tc>
      </w:tr>
      <w:tr w:rsidR="002B7BA6" w:rsidRPr="00084E7C" w14:paraId="0B42AC09" w14:textId="77777777" w:rsidTr="002B7BA6">
        <w:tc>
          <w:tcPr>
            <w:tcW w:w="4675" w:type="dxa"/>
          </w:tcPr>
          <w:p w14:paraId="777F8985" w14:textId="79C19E10"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Biological Resources</w:t>
            </w:r>
          </w:p>
        </w:tc>
        <w:tc>
          <w:tcPr>
            <w:tcW w:w="4675" w:type="dxa"/>
          </w:tcPr>
          <w:p w14:paraId="72CBB098" w14:textId="1D072554"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 xml:space="preserve">Variable based on Plan habitat and surrounding species and populations. Common assessment areas include a radial distance from the Plan area (i.e. 0.25, 0.5, </w:t>
            </w:r>
            <w:r w:rsidR="00B62E17">
              <w:rPr>
                <w:rFonts w:ascii="Arial" w:hAnsi="Arial" w:cs="Arial"/>
                <w:color w:val="FF0000"/>
                <w:sz w:val="24"/>
                <w:szCs w:val="24"/>
                <w:u w:val="single"/>
              </w:rPr>
              <w:t xml:space="preserve">0.7, 1, </w:t>
            </w:r>
            <w:r w:rsidRPr="00084E7C">
              <w:rPr>
                <w:rFonts w:ascii="Arial" w:hAnsi="Arial" w:cs="Arial"/>
                <w:color w:val="FF0000"/>
                <w:sz w:val="24"/>
                <w:szCs w:val="24"/>
                <w:u w:val="single"/>
              </w:rPr>
              <w:t>or 1</w:t>
            </w:r>
            <w:r w:rsidR="00B62E17">
              <w:rPr>
                <w:rFonts w:ascii="Arial" w:hAnsi="Arial" w:cs="Arial"/>
                <w:color w:val="FF0000"/>
                <w:sz w:val="24"/>
                <w:szCs w:val="24"/>
                <w:u w:val="single"/>
              </w:rPr>
              <w:t>.3</w:t>
            </w:r>
            <w:r w:rsidRPr="00084E7C">
              <w:rPr>
                <w:rFonts w:ascii="Arial" w:hAnsi="Arial" w:cs="Arial"/>
                <w:color w:val="FF0000"/>
                <w:sz w:val="24"/>
                <w:szCs w:val="24"/>
                <w:u w:val="single"/>
              </w:rPr>
              <w:t xml:space="preserve"> mile from the Plan boundaries), or the watershed assessment area.</w:t>
            </w:r>
            <w:r w:rsidR="00B62E17">
              <w:rPr>
                <w:rFonts w:ascii="Arial" w:hAnsi="Arial" w:cs="Arial"/>
                <w:color w:val="FF0000"/>
                <w:sz w:val="24"/>
                <w:szCs w:val="24"/>
                <w:u w:val="single"/>
              </w:rPr>
              <w:t xml:space="preserve"> These assessment areas should target those resources which have a likelihood of populating the area potentially impacted by Timber Operations.</w:t>
            </w:r>
          </w:p>
        </w:tc>
      </w:tr>
      <w:tr w:rsidR="002B7BA6" w:rsidRPr="00084E7C" w14:paraId="64C1FBC7" w14:textId="77777777" w:rsidTr="002B7BA6">
        <w:tc>
          <w:tcPr>
            <w:tcW w:w="4675" w:type="dxa"/>
          </w:tcPr>
          <w:p w14:paraId="17CE8FA4" w14:textId="1B11D4A7"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Recreational Resources</w:t>
            </w:r>
          </w:p>
        </w:tc>
        <w:tc>
          <w:tcPr>
            <w:tcW w:w="4675" w:type="dxa"/>
          </w:tcPr>
          <w:p w14:paraId="6A694D29" w14:textId="21E0DA03"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The Plan area as well as 300 foot radial distance from the Plan boundaries</w:t>
            </w:r>
          </w:p>
        </w:tc>
      </w:tr>
      <w:tr w:rsidR="002B7BA6" w:rsidRPr="00084E7C" w14:paraId="098EDD3A" w14:textId="77777777" w:rsidTr="002B7BA6">
        <w:tc>
          <w:tcPr>
            <w:tcW w:w="4675" w:type="dxa"/>
          </w:tcPr>
          <w:p w14:paraId="00E4F1FD" w14:textId="58653744"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Visual Resources</w:t>
            </w:r>
          </w:p>
        </w:tc>
        <w:tc>
          <w:tcPr>
            <w:tcW w:w="4675" w:type="dxa"/>
          </w:tcPr>
          <w:p w14:paraId="6A243194" w14:textId="2CD63219"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The Plan area that is readily visible to significant numbers of people who are no further than three (3) miles from the Plan area.</w:t>
            </w:r>
          </w:p>
        </w:tc>
      </w:tr>
      <w:tr w:rsidR="002B7BA6" w:rsidRPr="00084E7C" w14:paraId="7F2ECB37" w14:textId="77777777" w:rsidTr="002B7BA6">
        <w:tc>
          <w:tcPr>
            <w:tcW w:w="4675" w:type="dxa"/>
          </w:tcPr>
          <w:p w14:paraId="48C9AC92" w14:textId="5EE3A8BE"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Vehicular Traffic</w:t>
            </w:r>
          </w:p>
        </w:tc>
        <w:tc>
          <w:tcPr>
            <w:tcW w:w="4675" w:type="dxa"/>
          </w:tcPr>
          <w:p w14:paraId="7BEE4736" w14:textId="64A1236C"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The first roads not part of the Logging Area on which logging traffic must travel.</w:t>
            </w:r>
          </w:p>
        </w:tc>
      </w:tr>
      <w:tr w:rsidR="002B7BA6" w:rsidRPr="00084E7C" w14:paraId="3374183B" w14:textId="77777777" w:rsidTr="002B7BA6">
        <w:tc>
          <w:tcPr>
            <w:tcW w:w="4675" w:type="dxa"/>
          </w:tcPr>
          <w:p w14:paraId="6C399083" w14:textId="5C1E75F5"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lastRenderedPageBreak/>
              <w:t xml:space="preserve">Greenhouse Gases </w:t>
            </w:r>
          </w:p>
        </w:tc>
        <w:tc>
          <w:tcPr>
            <w:tcW w:w="4675" w:type="dxa"/>
          </w:tcPr>
          <w:p w14:paraId="7769DDEF" w14:textId="7DE762F7" w:rsidR="002B7BA6" w:rsidRPr="00084E7C" w:rsidRDefault="002B7BA6"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The Plan area</w:t>
            </w:r>
          </w:p>
        </w:tc>
      </w:tr>
      <w:tr w:rsidR="002B7BA6" w:rsidRPr="00084E7C" w14:paraId="1FFA793F" w14:textId="77777777" w:rsidTr="002B7BA6">
        <w:tc>
          <w:tcPr>
            <w:tcW w:w="4675" w:type="dxa"/>
          </w:tcPr>
          <w:p w14:paraId="60DE7E9A" w14:textId="61541E53" w:rsidR="002B7BA6" w:rsidRPr="00084E7C" w:rsidRDefault="00C15299"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Wildfire Risk and Hazard</w:t>
            </w:r>
          </w:p>
        </w:tc>
        <w:tc>
          <w:tcPr>
            <w:tcW w:w="4675" w:type="dxa"/>
          </w:tcPr>
          <w:p w14:paraId="52ABB2E2" w14:textId="1E689F4D" w:rsidR="002B7BA6" w:rsidRPr="00084E7C" w:rsidRDefault="00C15299" w:rsidP="00C557A4">
            <w:pPr>
              <w:spacing w:line="508" w:lineRule="atLeast"/>
              <w:rPr>
                <w:rFonts w:ascii="Arial" w:hAnsi="Arial" w:cs="Arial"/>
                <w:color w:val="FF0000"/>
                <w:sz w:val="24"/>
                <w:szCs w:val="24"/>
                <w:u w:val="single"/>
              </w:rPr>
            </w:pPr>
            <w:r w:rsidRPr="00084E7C">
              <w:rPr>
                <w:rFonts w:ascii="Arial" w:hAnsi="Arial" w:cs="Arial"/>
                <w:color w:val="FF0000"/>
                <w:sz w:val="24"/>
                <w:szCs w:val="24"/>
                <w:u w:val="single"/>
              </w:rPr>
              <w:t>The Plan Area as well as the Vehicular Traffic Assessment Area</w:t>
            </w:r>
          </w:p>
        </w:tc>
      </w:tr>
    </w:tbl>
    <w:p w14:paraId="6321AE44" w14:textId="77777777" w:rsidR="005173F8" w:rsidRPr="00C557A4" w:rsidRDefault="005173F8" w:rsidP="00C557A4">
      <w:pPr>
        <w:spacing w:after="0" w:line="508" w:lineRule="atLeast"/>
        <w:rPr>
          <w:rFonts w:ascii="Arial" w:hAnsi="Arial" w:cs="Arial"/>
          <w:sz w:val="24"/>
          <w:szCs w:val="24"/>
        </w:rPr>
      </w:pPr>
    </w:p>
    <w:p w14:paraId="3C9FDCC5" w14:textId="77777777" w:rsidR="00C557A4" w:rsidRPr="0088679B" w:rsidRDefault="00C557A4" w:rsidP="00C557A4">
      <w:pPr>
        <w:spacing w:after="0" w:line="508" w:lineRule="atLeast"/>
        <w:rPr>
          <w:rFonts w:ascii="Arial" w:hAnsi="Arial" w:cs="Arial"/>
          <w:b/>
          <w:sz w:val="24"/>
          <w:szCs w:val="24"/>
        </w:rPr>
      </w:pPr>
      <w:r w:rsidRPr="0088679B">
        <w:rPr>
          <w:rFonts w:ascii="Arial" w:hAnsi="Arial" w:cs="Arial"/>
          <w:b/>
          <w:sz w:val="24"/>
          <w:szCs w:val="24"/>
        </w:rPr>
        <w:t>C. Identification of Information Sources</w:t>
      </w:r>
    </w:p>
    <w:p w14:paraId="5BE54BB4"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The RPF who prepares the Plan shall obtain information from Plan submitters (Timberland or Timber Owner), appropriate agencies, landowners, and individuals about past, and future land management activities. The RPF shall list and briefly describe the individuals, organizations, and records relied upon as sources of information in the assessment of Cumulative Impacts, including references for listed records and the names, affiliations, and contact information of specific individuals contacted. Records of information used in the assessment shall be provided to the Director upon request.</w:t>
      </w:r>
    </w:p>
    <w:p w14:paraId="069625F1" w14:textId="77777777" w:rsidR="00D21803" w:rsidRDefault="00D21803" w:rsidP="00C557A4">
      <w:pPr>
        <w:spacing w:after="0" w:line="508" w:lineRule="atLeast"/>
        <w:rPr>
          <w:rFonts w:ascii="Arial" w:hAnsi="Arial" w:cs="Arial"/>
          <w:sz w:val="24"/>
          <w:szCs w:val="24"/>
        </w:rPr>
      </w:pPr>
    </w:p>
    <w:p w14:paraId="493A3118"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Common sources of information for the assessment of Cumulative Impacts are identified below. Sources to be used will depend upon the complexity of individual situations and the amount of information available from other Plans. Sources not listed below may have to be consulted based on individual circumstances. Not all sources of information need to be consulted for every Plan. Additionally, a poll of adjacent landowners is encouraged, and may be required by the Department, to identify past, and future land management activities and significant adverse environmental Impacts on adjacent ownerships.</w:t>
      </w:r>
    </w:p>
    <w:p w14:paraId="587A3571" w14:textId="77777777" w:rsidR="00D21803" w:rsidRPr="00D21803" w:rsidRDefault="00D21803" w:rsidP="00D21803">
      <w:pPr>
        <w:spacing w:after="0" w:line="508" w:lineRule="atLeast"/>
        <w:ind w:left="720"/>
        <w:rPr>
          <w:rFonts w:ascii="Arial" w:hAnsi="Arial" w:cs="Arial"/>
          <w:sz w:val="24"/>
          <w:szCs w:val="24"/>
        </w:rPr>
      </w:pPr>
      <w:r w:rsidRPr="00D21803">
        <w:rPr>
          <w:rFonts w:ascii="Arial" w:hAnsi="Arial" w:cs="Arial"/>
          <w:sz w:val="24"/>
          <w:szCs w:val="24"/>
        </w:rPr>
        <w:t>1. Consultation with Experts and Organizations:</w:t>
      </w:r>
    </w:p>
    <w:tbl>
      <w:tblPr>
        <w:tblW w:w="5000" w:type="pct"/>
        <w:tblCellMar>
          <w:top w:w="15" w:type="dxa"/>
          <w:left w:w="15" w:type="dxa"/>
          <w:bottom w:w="15" w:type="dxa"/>
          <w:right w:w="15" w:type="dxa"/>
        </w:tblCellMar>
        <w:tblLook w:val="04A0" w:firstRow="1" w:lastRow="0" w:firstColumn="1" w:lastColumn="0" w:noHBand="0" w:noVBand="1"/>
      </w:tblPr>
      <w:tblGrid>
        <w:gridCol w:w="4909"/>
        <w:gridCol w:w="4435"/>
      </w:tblGrid>
      <w:tr w:rsidR="00D21803" w:rsidRPr="00D21803" w14:paraId="6BD6E604"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3611414"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a. County Planning Department;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E4C2FEA"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b. Biologists;</w:t>
            </w:r>
            <w:r w:rsidR="003772C5" w:rsidRPr="00D21803">
              <w:rPr>
                <w:rFonts w:ascii="Arial" w:eastAsia="Times New Roman" w:hAnsi="Arial" w:cs="Arial"/>
                <w:color w:val="212121"/>
                <w:sz w:val="24"/>
                <w:szCs w:val="24"/>
              </w:rPr>
              <w:t xml:space="preserve"> </w:t>
            </w:r>
          </w:p>
        </w:tc>
      </w:tr>
      <w:tr w:rsidR="00D21803" w:rsidRPr="00D21803" w14:paraId="34C1185C"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E4328A2"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c. Geologists;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17A8805"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d. Soil scientists;</w:t>
            </w:r>
          </w:p>
        </w:tc>
      </w:tr>
      <w:tr w:rsidR="00D21803" w:rsidRPr="00D21803" w14:paraId="4C087152"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D05484"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e. Hydrologists;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94736A7"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f. Federal agencies;</w:t>
            </w:r>
          </w:p>
        </w:tc>
      </w:tr>
      <w:tr w:rsidR="00D21803" w:rsidRPr="00D21803" w14:paraId="0DDC2088"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AF029A8"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lastRenderedPageBreak/>
              <w:t>g. State agencies;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A7B0E2F"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h. Public and private utilities.</w:t>
            </w:r>
          </w:p>
        </w:tc>
      </w:tr>
    </w:tbl>
    <w:p w14:paraId="50D8B3C2" w14:textId="77777777" w:rsidR="00D21803" w:rsidRPr="00D21803" w:rsidRDefault="00D21803" w:rsidP="00D21803">
      <w:pPr>
        <w:spacing w:after="0" w:line="508" w:lineRule="atLeast"/>
        <w:rPr>
          <w:rFonts w:ascii="Arial" w:hAnsi="Arial" w:cs="Arial"/>
          <w:sz w:val="24"/>
          <w:szCs w:val="24"/>
        </w:rPr>
      </w:pPr>
      <w:r w:rsidRPr="00D21803">
        <w:rPr>
          <w:rFonts w:ascii="Arial" w:hAnsi="Arial" w:cs="Arial"/>
          <w:sz w:val="24"/>
          <w:szCs w:val="24"/>
        </w:rPr>
        <w:t>2. Records Examined:</w:t>
      </w:r>
    </w:p>
    <w:tbl>
      <w:tblPr>
        <w:tblW w:w="5000" w:type="pct"/>
        <w:tblCellMar>
          <w:top w:w="15" w:type="dxa"/>
          <w:left w:w="15" w:type="dxa"/>
          <w:bottom w:w="15" w:type="dxa"/>
          <w:right w:w="15" w:type="dxa"/>
        </w:tblCellMar>
        <w:tblLook w:val="04A0" w:firstRow="1" w:lastRow="0" w:firstColumn="1" w:lastColumn="0" w:noHBand="0" w:noVBand="1"/>
      </w:tblPr>
      <w:tblGrid>
        <w:gridCol w:w="6010"/>
        <w:gridCol w:w="3334"/>
      </w:tblGrid>
      <w:tr w:rsidR="00D21803" w:rsidRPr="00D21803" w14:paraId="3486A0F9"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74F5B7"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a. Soil maps;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60337F6"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b. Geology maps;</w:t>
            </w:r>
          </w:p>
        </w:tc>
      </w:tr>
      <w:tr w:rsidR="00D21803" w:rsidRPr="00D21803" w14:paraId="7F270FFF"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BDA4AAC"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c. Aerial photographs;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06F76A2"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d. Natural Diversity Data Base;</w:t>
            </w:r>
          </w:p>
        </w:tc>
      </w:tr>
      <w:tr w:rsidR="00D21803" w:rsidRPr="00D21803" w14:paraId="57398F8C"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89DA040"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e. Plan records;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2197F67"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f. Special environmental reports;</w:t>
            </w:r>
          </w:p>
        </w:tc>
      </w:tr>
      <w:tr w:rsidR="00D21803" w:rsidRPr="00D21803" w14:paraId="273A4C2D"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44D4E2"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g. Topographic maps;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9A7D8F1"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h. Basin plans;</w:t>
            </w:r>
          </w:p>
        </w:tc>
      </w:tr>
      <w:tr w:rsidR="00D21803" w:rsidRPr="00D21803" w14:paraId="32A84942"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2891DCA"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i. Fire history maps;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1486DC7" w14:textId="77777777" w:rsidR="00D21803" w:rsidRPr="00D21803" w:rsidRDefault="00D21803" w:rsidP="00D21803">
            <w:pPr>
              <w:spacing w:after="0" w:line="240" w:lineRule="auto"/>
              <w:rPr>
                <w:rFonts w:ascii="Arial" w:eastAsia="Times New Roman" w:hAnsi="Arial" w:cs="Arial"/>
                <w:color w:val="212121"/>
                <w:sz w:val="24"/>
                <w:szCs w:val="24"/>
              </w:rPr>
            </w:pPr>
          </w:p>
        </w:tc>
      </w:tr>
      <w:tr w:rsidR="00D21803" w:rsidRPr="00D21803" w14:paraId="50555CED"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D0F2AE9"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j. Relevant public agency documents or plans;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9EE26DA" w14:textId="77777777" w:rsidR="00D21803" w:rsidRPr="00D21803" w:rsidRDefault="00D21803" w:rsidP="00D21803">
            <w:pPr>
              <w:spacing w:after="0" w:line="240" w:lineRule="auto"/>
              <w:rPr>
                <w:rFonts w:ascii="Arial" w:eastAsia="Times New Roman" w:hAnsi="Arial" w:cs="Arial"/>
                <w:color w:val="212121"/>
                <w:sz w:val="24"/>
                <w:szCs w:val="24"/>
              </w:rPr>
            </w:pPr>
          </w:p>
        </w:tc>
      </w:tr>
      <w:tr w:rsidR="00D21803" w:rsidRPr="00D21803" w14:paraId="207B3D9E"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5DAC0DE"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k. Relevant watershed or wildlife studies (published or unpublished);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425FD82" w14:textId="77777777" w:rsidR="00D21803" w:rsidRPr="00D21803" w:rsidRDefault="00D21803" w:rsidP="00D21803">
            <w:pPr>
              <w:spacing w:after="0" w:line="240" w:lineRule="auto"/>
              <w:rPr>
                <w:rFonts w:ascii="Arial" w:eastAsia="Times New Roman" w:hAnsi="Arial" w:cs="Arial"/>
                <w:color w:val="212121"/>
                <w:sz w:val="24"/>
                <w:szCs w:val="24"/>
              </w:rPr>
            </w:pPr>
          </w:p>
        </w:tc>
      </w:tr>
      <w:tr w:rsidR="00D21803" w:rsidRPr="00D21803" w14:paraId="214BD8B8"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2F7A4A0"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l. Available modeling approaches.</w:t>
            </w:r>
          </w:p>
        </w:tc>
        <w:tc>
          <w:tcPr>
            <w:tcW w:w="0" w:type="auto"/>
            <w:vAlign w:val="center"/>
            <w:hideMark/>
          </w:tcPr>
          <w:p w14:paraId="617359E0" w14:textId="77777777" w:rsidR="00D21803" w:rsidRPr="00D21803" w:rsidRDefault="00D21803" w:rsidP="00D21803">
            <w:pPr>
              <w:spacing w:after="0" w:line="240" w:lineRule="auto"/>
              <w:rPr>
                <w:rFonts w:ascii="Times New Roman" w:eastAsia="Times New Roman" w:hAnsi="Times New Roman" w:cs="Times New Roman"/>
                <w:sz w:val="20"/>
                <w:szCs w:val="20"/>
              </w:rPr>
            </w:pPr>
          </w:p>
        </w:tc>
      </w:tr>
    </w:tbl>
    <w:p w14:paraId="75C5C55C" w14:textId="77777777" w:rsidR="00C557A4" w:rsidRPr="00D21803" w:rsidRDefault="00C557A4" w:rsidP="00C557A4">
      <w:pPr>
        <w:spacing w:after="0" w:line="508" w:lineRule="atLeast"/>
        <w:rPr>
          <w:rFonts w:ascii="Arial" w:hAnsi="Arial" w:cs="Arial"/>
          <w:b/>
          <w:sz w:val="24"/>
          <w:szCs w:val="24"/>
        </w:rPr>
      </w:pPr>
      <w:r w:rsidRPr="00D21803">
        <w:rPr>
          <w:rFonts w:ascii="Arial" w:hAnsi="Arial" w:cs="Arial"/>
          <w:b/>
          <w:sz w:val="24"/>
          <w:szCs w:val="24"/>
        </w:rPr>
        <w:t>D. Past Projects and Reasonably Foreseeable Probable Future Projects</w:t>
      </w:r>
    </w:p>
    <w:p w14:paraId="3F31554E"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Past Projects and Reasonably Foreseeable Probable Future Projects included in the Cumulative Impacts assessment shall be described as follows:</w:t>
      </w:r>
    </w:p>
    <w:p w14:paraId="62A266FA" w14:textId="77777777" w:rsidR="00C557A4" w:rsidRPr="00C557A4" w:rsidRDefault="00C557A4" w:rsidP="00D21803">
      <w:pPr>
        <w:spacing w:after="0" w:line="508" w:lineRule="atLeast"/>
        <w:ind w:left="720"/>
        <w:rPr>
          <w:rFonts w:ascii="Arial" w:hAnsi="Arial" w:cs="Arial"/>
          <w:sz w:val="24"/>
          <w:szCs w:val="24"/>
        </w:rPr>
      </w:pPr>
      <w:r w:rsidRPr="00C557A4">
        <w:rPr>
          <w:rFonts w:ascii="Arial" w:hAnsi="Arial" w:cs="Arial"/>
          <w:sz w:val="24"/>
          <w:szCs w:val="24"/>
        </w:rPr>
        <w:t>1. Identify and briefly describe the location of Past Projects and Reasonably Foreseeable Probable Future Projects within assessment areas. Include a map or maps and associated legend(s) clearly depicting the following information:</w:t>
      </w:r>
    </w:p>
    <w:p w14:paraId="0B557644" w14:textId="77777777" w:rsidR="00C557A4" w:rsidRPr="00C557A4" w:rsidRDefault="00C557A4" w:rsidP="00D21803">
      <w:pPr>
        <w:spacing w:after="0" w:line="508" w:lineRule="atLeast"/>
        <w:ind w:left="1440"/>
        <w:rPr>
          <w:rFonts w:ascii="Arial" w:hAnsi="Arial" w:cs="Arial"/>
          <w:sz w:val="24"/>
          <w:szCs w:val="24"/>
        </w:rPr>
      </w:pPr>
      <w:r w:rsidRPr="00C557A4">
        <w:rPr>
          <w:rFonts w:ascii="Arial" w:hAnsi="Arial" w:cs="Arial"/>
          <w:sz w:val="24"/>
          <w:szCs w:val="24"/>
        </w:rPr>
        <w:t>a. Township and Range numbers and Section lines.</w:t>
      </w:r>
    </w:p>
    <w:p w14:paraId="68A6C254" w14:textId="77777777" w:rsidR="00C557A4" w:rsidRPr="00C557A4" w:rsidRDefault="00C557A4" w:rsidP="00D21803">
      <w:pPr>
        <w:spacing w:after="0" w:line="508" w:lineRule="atLeast"/>
        <w:ind w:left="1440"/>
        <w:rPr>
          <w:rFonts w:ascii="Arial" w:hAnsi="Arial" w:cs="Arial"/>
          <w:sz w:val="24"/>
          <w:szCs w:val="24"/>
        </w:rPr>
      </w:pPr>
      <w:r w:rsidRPr="00C557A4">
        <w:rPr>
          <w:rFonts w:ascii="Arial" w:hAnsi="Arial" w:cs="Arial"/>
          <w:sz w:val="24"/>
          <w:szCs w:val="24"/>
        </w:rPr>
        <w:t>b. Boundary of the watershed(s) which the Plan area is located along with the CALWATER 2.2 Planning Watershed number(s).</w:t>
      </w:r>
    </w:p>
    <w:p w14:paraId="6079F01F" w14:textId="77777777" w:rsidR="00C557A4" w:rsidRPr="00C557A4" w:rsidRDefault="00C557A4" w:rsidP="00D21803">
      <w:pPr>
        <w:spacing w:after="0" w:line="508" w:lineRule="atLeast"/>
        <w:ind w:left="1440"/>
        <w:rPr>
          <w:rFonts w:ascii="Arial" w:hAnsi="Arial" w:cs="Arial"/>
          <w:sz w:val="24"/>
          <w:szCs w:val="24"/>
        </w:rPr>
      </w:pPr>
      <w:r w:rsidRPr="00C557A4">
        <w:rPr>
          <w:rFonts w:ascii="Arial" w:hAnsi="Arial" w:cs="Arial"/>
          <w:sz w:val="24"/>
          <w:szCs w:val="24"/>
        </w:rPr>
        <w:t>c. Location and boundaries of Past Projects and Reasonably Foreseeable Probable Future Projects on land owned or controlled by the Timberland owner (of the proposed timber harvest) within the Planning Watershed(s) depicted in provision 2. above. For purposes of this provision, Past Projects shall be limited to those Projects submitted within ten years prior to submission of the Plan.</w:t>
      </w:r>
    </w:p>
    <w:p w14:paraId="40FDCCC6" w14:textId="77777777" w:rsidR="00C557A4" w:rsidRPr="00C557A4" w:rsidRDefault="00C557A4" w:rsidP="00D21803">
      <w:pPr>
        <w:spacing w:after="0" w:line="508" w:lineRule="atLeast"/>
        <w:ind w:left="1440"/>
        <w:rPr>
          <w:rFonts w:ascii="Arial" w:hAnsi="Arial" w:cs="Arial"/>
          <w:sz w:val="24"/>
          <w:szCs w:val="24"/>
        </w:rPr>
      </w:pPr>
      <w:r w:rsidRPr="00C557A4">
        <w:rPr>
          <w:rFonts w:ascii="Arial" w:hAnsi="Arial" w:cs="Arial"/>
          <w:sz w:val="24"/>
          <w:szCs w:val="24"/>
        </w:rPr>
        <w:lastRenderedPageBreak/>
        <w:t>d. Silvicultural Methods for each of the Past Projects and Reasonably Foreseeable Probable Future Projects depicted in provision 3. above. Each specific Silvicultural Method must be clearly delineated on the map(s), and associated Plan number referenced in the legend or an annotated list. In addition, shading, hatching, or labeling shall be used which clearly differentiates Silvicultural Methods into one of the four categories outlined in Table 1.</w:t>
      </w:r>
    </w:p>
    <w:p w14:paraId="63A596E7" w14:textId="77777777" w:rsidR="00C557A4" w:rsidRPr="00C557A4" w:rsidRDefault="00C557A4" w:rsidP="00D21803">
      <w:pPr>
        <w:spacing w:after="0" w:line="508" w:lineRule="atLeast"/>
        <w:ind w:left="1440"/>
        <w:rPr>
          <w:rFonts w:ascii="Arial" w:hAnsi="Arial" w:cs="Arial"/>
          <w:sz w:val="24"/>
          <w:szCs w:val="24"/>
        </w:rPr>
      </w:pPr>
      <w:r w:rsidRPr="00C557A4">
        <w:rPr>
          <w:rFonts w:ascii="Arial" w:hAnsi="Arial" w:cs="Arial"/>
          <w:sz w:val="24"/>
          <w:szCs w:val="24"/>
        </w:rPr>
        <w:t>e. A north arrow and scale bar (or scale text).</w:t>
      </w:r>
    </w:p>
    <w:p w14:paraId="629B06FD" w14:textId="77777777" w:rsidR="00C557A4" w:rsidRPr="00C557A4" w:rsidRDefault="00C557A4" w:rsidP="00D21803">
      <w:pPr>
        <w:spacing w:after="0" w:line="508" w:lineRule="atLeast"/>
        <w:ind w:left="1440"/>
        <w:rPr>
          <w:rFonts w:ascii="Arial" w:hAnsi="Arial" w:cs="Arial"/>
          <w:sz w:val="24"/>
          <w:szCs w:val="24"/>
        </w:rPr>
      </w:pPr>
      <w:r w:rsidRPr="00C557A4">
        <w:rPr>
          <w:rFonts w:ascii="Arial" w:hAnsi="Arial" w:cs="Arial"/>
          <w:sz w:val="24"/>
          <w:szCs w:val="24"/>
        </w:rPr>
        <w:t>f. Source(s) of geographical information. The map scale shall be large enough to clearly represent one Planning Watershed per page or of a scale not less than 1:63,360. Planning Watersheds with densely situated or overlapping harvest units, or those which are large or irregular in size, may require multiple maps to achieve clarity. Color coding on maps may be used if they are able to be reproduced in black and white and clearly show all details. A legend shall be included indicating the meaning of the symbols used. Additionally, maps shall be submitted on 8.5 by 11 page(s).</w:t>
      </w:r>
    </w:p>
    <w:p w14:paraId="70680767" w14:textId="77777777" w:rsidR="00C557A4" w:rsidRPr="00C557A4" w:rsidRDefault="00C557A4" w:rsidP="00C557A4">
      <w:pPr>
        <w:spacing w:after="0" w:line="508" w:lineRule="atLeast"/>
        <w:rPr>
          <w:rFonts w:ascii="Arial" w:hAnsi="Arial" w:cs="Arial"/>
          <w:sz w:val="24"/>
          <w:szCs w:val="24"/>
        </w:rPr>
      </w:pPr>
    </w:p>
    <w:p w14:paraId="61F0DF0C" w14:textId="77777777" w:rsidR="00C557A4" w:rsidRPr="00C557A4" w:rsidRDefault="00C557A4" w:rsidP="00C557A4">
      <w:pPr>
        <w:spacing w:after="0" w:line="508" w:lineRule="atLeast"/>
        <w:rPr>
          <w:rFonts w:ascii="Arial" w:hAnsi="Arial" w:cs="Arial"/>
          <w:sz w:val="24"/>
          <w:szCs w:val="24"/>
        </w:rPr>
      </w:pPr>
    </w:p>
    <w:p w14:paraId="70A9A719" w14:textId="77777777" w:rsidR="00D21803" w:rsidRPr="00D21803" w:rsidRDefault="00D21803" w:rsidP="00D21803">
      <w:pPr>
        <w:shd w:val="clear" w:color="auto" w:fill="FFFFFF"/>
        <w:spacing w:line="288" w:lineRule="atLeast"/>
        <w:rPr>
          <w:rFonts w:ascii="Arial" w:eastAsia="Times New Roman" w:hAnsi="Arial" w:cs="Arial"/>
          <w:color w:val="212121"/>
          <w:sz w:val="24"/>
          <w:szCs w:val="24"/>
          <w:lang w:val="en"/>
        </w:rPr>
      </w:pPr>
      <w:r w:rsidRPr="00D21803">
        <w:rPr>
          <w:rFonts w:ascii="Arial" w:eastAsia="Times New Roman" w:hAnsi="Arial" w:cs="Arial"/>
          <w:color w:val="212121"/>
          <w:sz w:val="24"/>
          <w:szCs w:val="24"/>
          <w:lang w:val="en"/>
        </w:rPr>
        <w:t>Table 1</w:t>
      </w:r>
    </w:p>
    <w:tbl>
      <w:tblPr>
        <w:tblW w:w="5000" w:type="pct"/>
        <w:tblCellMar>
          <w:top w:w="15" w:type="dxa"/>
          <w:left w:w="15" w:type="dxa"/>
          <w:bottom w:w="15" w:type="dxa"/>
          <w:right w:w="15" w:type="dxa"/>
        </w:tblCellMar>
        <w:tblLook w:val="04A0" w:firstRow="1" w:lastRow="0" w:firstColumn="1" w:lastColumn="0" w:noHBand="0" w:noVBand="1"/>
      </w:tblPr>
      <w:tblGrid>
        <w:gridCol w:w="3098"/>
        <w:gridCol w:w="6246"/>
      </w:tblGrid>
      <w:tr w:rsidR="00D21803" w:rsidRPr="00D21803" w14:paraId="12635BAA"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77C5ED2" w14:textId="77777777" w:rsidR="00D21803" w:rsidRPr="00D21803" w:rsidRDefault="00D21803" w:rsidP="00D21803">
            <w:pPr>
              <w:spacing w:after="0" w:line="240" w:lineRule="auto"/>
              <w:rPr>
                <w:rFonts w:ascii="Arial" w:eastAsia="Times New Roman" w:hAnsi="Arial" w:cs="Arial"/>
                <w:color w:val="212121"/>
                <w:sz w:val="24"/>
                <w:szCs w:val="24"/>
              </w:rPr>
            </w:pPr>
            <w:r>
              <w:rPr>
                <w:rFonts w:ascii="Arial" w:eastAsia="Times New Roman" w:hAnsi="Arial" w:cs="Arial"/>
                <w:i/>
                <w:iCs/>
                <w:color w:val="212121"/>
                <w:sz w:val="24"/>
                <w:szCs w:val="24"/>
              </w:rPr>
              <w:t xml:space="preserve">Silvicultural </w:t>
            </w:r>
            <w:r w:rsidRPr="00D21803">
              <w:rPr>
                <w:rFonts w:ascii="Arial" w:eastAsia="Times New Roman" w:hAnsi="Arial" w:cs="Arial"/>
                <w:i/>
                <w:iCs/>
                <w:color w:val="212121"/>
                <w:sz w:val="24"/>
                <w:szCs w:val="24"/>
              </w:rPr>
              <w:t>Category</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94E7821"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i/>
                <w:iCs/>
                <w:color w:val="212121"/>
                <w:sz w:val="24"/>
                <w:szCs w:val="24"/>
              </w:rPr>
              <w:t>Silvicultural Method</w:t>
            </w:r>
          </w:p>
        </w:tc>
      </w:tr>
      <w:tr w:rsidR="00D21803" w:rsidRPr="00D21803" w14:paraId="2859A8A4"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8C03BCA"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Evenaged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1C25C3E"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Clearcutting, Seed Tree Seed Step, Seed Tree</w:t>
            </w:r>
          </w:p>
        </w:tc>
      </w:tr>
      <w:tr w:rsidR="00D21803" w:rsidRPr="00D21803" w14:paraId="1DF2371E"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2A7678F"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Management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B3C9378"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Removal Step, Shelterwood Preparatory Step,</w:t>
            </w:r>
          </w:p>
        </w:tc>
      </w:tr>
      <w:tr w:rsidR="00D21803" w:rsidRPr="00D21803" w14:paraId="4471E386"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039292D"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14 CCR § 913.1</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BED94CA"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Shelterwood Seed Step, Shelterwood Removal</w:t>
            </w:r>
          </w:p>
        </w:tc>
      </w:tr>
      <w:tr w:rsidR="00D21803" w:rsidRPr="00D21803" w14:paraId="27177487"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03252DC" w14:textId="77777777" w:rsidR="00D21803" w:rsidRPr="00D21803" w:rsidRDefault="00D21803" w:rsidP="00D21803">
            <w:pPr>
              <w:spacing w:after="0" w:line="240" w:lineRule="auto"/>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5A1B132"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Step</w:t>
            </w:r>
          </w:p>
        </w:tc>
      </w:tr>
      <w:tr w:rsidR="00D21803" w:rsidRPr="00D21803" w14:paraId="4880896E" w14:textId="77777777" w:rsidTr="00D21803">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49DE1CB5" w14:textId="77777777" w:rsidR="00D21803" w:rsidRPr="00D21803" w:rsidRDefault="00D21803" w:rsidP="00D21803">
            <w:pPr>
              <w:spacing w:after="0" w:line="240" w:lineRule="auto"/>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9003866" w14:textId="77777777" w:rsidR="00D21803" w:rsidRPr="00D21803" w:rsidRDefault="00D21803" w:rsidP="00D21803">
            <w:pPr>
              <w:spacing w:after="0" w:line="240" w:lineRule="auto"/>
              <w:rPr>
                <w:rFonts w:ascii="Times New Roman" w:eastAsia="Times New Roman" w:hAnsi="Times New Roman" w:cs="Times New Roman"/>
                <w:sz w:val="20"/>
                <w:szCs w:val="20"/>
              </w:rPr>
            </w:pPr>
          </w:p>
        </w:tc>
      </w:tr>
      <w:tr w:rsidR="00D21803" w:rsidRPr="00D21803" w14:paraId="27465169"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6251BC7"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Unevenaged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8A75A76"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Selection, Group Selection, Transition</w:t>
            </w:r>
          </w:p>
        </w:tc>
      </w:tr>
      <w:tr w:rsidR="00D21803" w:rsidRPr="00D21803" w14:paraId="3EEBB693"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FADFC3D"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Management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0B29ADB" w14:textId="77777777" w:rsidR="00D21803" w:rsidRPr="00D21803" w:rsidRDefault="00D21803" w:rsidP="00D21803">
            <w:pPr>
              <w:spacing w:after="0" w:line="240" w:lineRule="auto"/>
              <w:rPr>
                <w:rFonts w:ascii="Arial" w:eastAsia="Times New Roman" w:hAnsi="Arial" w:cs="Arial"/>
                <w:color w:val="212121"/>
                <w:sz w:val="24"/>
                <w:szCs w:val="24"/>
              </w:rPr>
            </w:pPr>
          </w:p>
        </w:tc>
      </w:tr>
      <w:tr w:rsidR="00D21803" w:rsidRPr="00D21803" w14:paraId="7AFA42CB"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3C7F845"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lastRenderedPageBreak/>
              <w:t>14 CCR § 913.2</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98C6B39" w14:textId="77777777" w:rsidR="00D21803" w:rsidRPr="00D21803" w:rsidRDefault="00D21803" w:rsidP="00D21803">
            <w:pPr>
              <w:spacing w:after="0" w:line="240" w:lineRule="auto"/>
              <w:rPr>
                <w:rFonts w:ascii="Arial" w:eastAsia="Times New Roman" w:hAnsi="Arial" w:cs="Arial"/>
                <w:color w:val="212121"/>
                <w:sz w:val="24"/>
                <w:szCs w:val="24"/>
              </w:rPr>
            </w:pPr>
          </w:p>
        </w:tc>
      </w:tr>
      <w:tr w:rsidR="00D21803" w:rsidRPr="00D21803" w14:paraId="5D3ECB61" w14:textId="77777777" w:rsidTr="00D21803">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6DE164D2" w14:textId="77777777" w:rsidR="00D21803" w:rsidRPr="00D21803" w:rsidRDefault="00D21803" w:rsidP="00D21803">
            <w:pPr>
              <w:spacing w:after="0" w:line="240" w:lineRule="auto"/>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AE5CEE3" w14:textId="77777777" w:rsidR="00D21803" w:rsidRPr="00D21803" w:rsidRDefault="00D21803" w:rsidP="00D21803">
            <w:pPr>
              <w:spacing w:after="0" w:line="240" w:lineRule="auto"/>
              <w:rPr>
                <w:rFonts w:ascii="Times New Roman" w:eastAsia="Times New Roman" w:hAnsi="Times New Roman" w:cs="Times New Roman"/>
                <w:sz w:val="20"/>
                <w:szCs w:val="20"/>
              </w:rPr>
            </w:pPr>
          </w:p>
        </w:tc>
      </w:tr>
      <w:tr w:rsidR="00D21803" w:rsidRPr="00D21803" w14:paraId="4FA49977"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D0D3E40"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Intermediate</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019FA50"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Commercial Thinning, Sanitation-Salvage</w:t>
            </w:r>
          </w:p>
        </w:tc>
      </w:tr>
      <w:tr w:rsidR="00D21803" w:rsidRPr="00D21803" w14:paraId="6B55766A"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8A0523A"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Treatments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97F7FC5" w14:textId="77777777" w:rsidR="00D21803" w:rsidRPr="00D21803" w:rsidRDefault="00D21803" w:rsidP="00D21803">
            <w:pPr>
              <w:spacing w:after="0" w:line="240" w:lineRule="auto"/>
              <w:rPr>
                <w:rFonts w:ascii="Arial" w:eastAsia="Times New Roman" w:hAnsi="Arial" w:cs="Arial"/>
                <w:color w:val="212121"/>
                <w:sz w:val="24"/>
                <w:szCs w:val="24"/>
              </w:rPr>
            </w:pPr>
          </w:p>
        </w:tc>
      </w:tr>
      <w:tr w:rsidR="00D21803" w:rsidRPr="00D21803" w14:paraId="08C5A6EF"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8ACB625"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14 CCR § 913.3</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D48A2D" w14:textId="77777777" w:rsidR="00D21803" w:rsidRPr="00D21803" w:rsidRDefault="00D21803" w:rsidP="00D21803">
            <w:pPr>
              <w:spacing w:after="0" w:line="240" w:lineRule="auto"/>
              <w:rPr>
                <w:rFonts w:ascii="Arial" w:eastAsia="Times New Roman" w:hAnsi="Arial" w:cs="Arial"/>
                <w:color w:val="212121"/>
                <w:sz w:val="24"/>
                <w:szCs w:val="24"/>
              </w:rPr>
            </w:pPr>
          </w:p>
        </w:tc>
      </w:tr>
      <w:tr w:rsidR="00D21803" w:rsidRPr="00D21803" w14:paraId="6172DA6D" w14:textId="77777777" w:rsidTr="00D21803">
        <w:tc>
          <w:tcPr>
            <w:tcW w:w="0" w:type="auto"/>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21A1D659" w14:textId="77777777" w:rsidR="00D21803" w:rsidRPr="00D21803" w:rsidRDefault="00D21803" w:rsidP="00D21803">
            <w:pPr>
              <w:spacing w:after="0" w:line="240" w:lineRule="auto"/>
              <w:rPr>
                <w:rFonts w:ascii="Times New Roman" w:eastAsia="Times New Roman" w:hAnsi="Times New Roman" w:cs="Times New Roman"/>
                <w:sz w:val="20"/>
                <w:szCs w:val="20"/>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8A8DEA9" w14:textId="77777777" w:rsidR="00D21803" w:rsidRPr="00D21803" w:rsidRDefault="00D21803" w:rsidP="00D21803">
            <w:pPr>
              <w:spacing w:after="0" w:line="240" w:lineRule="auto"/>
              <w:rPr>
                <w:rFonts w:ascii="Times New Roman" w:eastAsia="Times New Roman" w:hAnsi="Times New Roman" w:cs="Times New Roman"/>
                <w:sz w:val="20"/>
                <w:szCs w:val="20"/>
              </w:rPr>
            </w:pPr>
          </w:p>
        </w:tc>
      </w:tr>
      <w:tr w:rsidR="00D21803" w:rsidRPr="00D21803" w14:paraId="19844F3E"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E326A0F"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Special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F1B687D"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Special Treatment Area Prescriptions,</w:t>
            </w:r>
          </w:p>
        </w:tc>
      </w:tr>
      <w:tr w:rsidR="00D21803" w:rsidRPr="00D21803" w14:paraId="319E77EF"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3E0AA1C"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Prescriptions and</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CEAAA92"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Rehabilitation of Understocked Area</w:t>
            </w:r>
          </w:p>
        </w:tc>
      </w:tr>
      <w:tr w:rsidR="00D21803" w:rsidRPr="00D21803" w14:paraId="3F9BC69D"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76BDDF3"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Other Management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02E69BF"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Prescription, Fuelbreak/Defensible Space,</w:t>
            </w:r>
          </w:p>
        </w:tc>
      </w:tr>
      <w:tr w:rsidR="00D21803" w:rsidRPr="00D21803" w14:paraId="17DC53CF"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1F432F"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14 CCR § 913.4</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8614D3A"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Southern Subdistrict Special Harvesting</w:t>
            </w:r>
          </w:p>
        </w:tc>
      </w:tr>
      <w:tr w:rsidR="00D21803" w:rsidRPr="00D21803" w14:paraId="7433B50C"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A87E657" w14:textId="77777777" w:rsidR="00D21803" w:rsidRPr="00D21803" w:rsidRDefault="00D21803" w:rsidP="00D21803">
            <w:pPr>
              <w:spacing w:after="0" w:line="240" w:lineRule="auto"/>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A9C9602"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Method (14 CCR § 913.8), Variable Retention,</w:t>
            </w:r>
          </w:p>
        </w:tc>
      </w:tr>
      <w:tr w:rsidR="00D21803" w:rsidRPr="00D21803" w14:paraId="38DE66DC" w14:textId="77777777" w:rsidTr="00D21803">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7EB583E4" w14:textId="77777777" w:rsidR="00D21803" w:rsidRPr="00D21803" w:rsidRDefault="00D21803" w:rsidP="00D21803">
            <w:pPr>
              <w:spacing w:after="0" w:line="240" w:lineRule="auto"/>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491CFD2" w14:textId="77777777" w:rsidR="00D21803" w:rsidRPr="00D21803" w:rsidRDefault="00D21803" w:rsidP="00D21803">
            <w:pPr>
              <w:spacing w:after="0" w:line="240" w:lineRule="auto"/>
              <w:rPr>
                <w:rFonts w:ascii="Arial" w:eastAsia="Times New Roman" w:hAnsi="Arial" w:cs="Arial"/>
                <w:color w:val="212121"/>
                <w:sz w:val="24"/>
                <w:szCs w:val="24"/>
              </w:rPr>
            </w:pPr>
            <w:r w:rsidRPr="00D21803">
              <w:rPr>
                <w:rFonts w:ascii="Arial" w:eastAsia="Times New Roman" w:hAnsi="Arial" w:cs="Arial"/>
                <w:color w:val="212121"/>
                <w:sz w:val="24"/>
                <w:szCs w:val="24"/>
              </w:rPr>
              <w:t>Conversion</w:t>
            </w:r>
          </w:p>
        </w:tc>
      </w:tr>
    </w:tbl>
    <w:p w14:paraId="471CC8E8"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Alternative Prescriptions shall be put into the silvicultural category within which the most nearly appropriate or Feasible Silvicultural Method in the Rules is found pursuant to 14 CCR § 913.6(b)(3).</w:t>
      </w:r>
    </w:p>
    <w:p w14:paraId="365454F5" w14:textId="77777777" w:rsidR="00C557A4" w:rsidRPr="00C557A4" w:rsidRDefault="00C557A4" w:rsidP="00D21803">
      <w:pPr>
        <w:spacing w:after="0" w:line="508" w:lineRule="atLeast"/>
        <w:ind w:left="720"/>
        <w:rPr>
          <w:rFonts w:ascii="Arial" w:hAnsi="Arial" w:cs="Arial"/>
          <w:sz w:val="24"/>
          <w:szCs w:val="24"/>
        </w:rPr>
      </w:pPr>
      <w:r w:rsidRPr="00C557A4">
        <w:rPr>
          <w:rFonts w:ascii="Arial" w:hAnsi="Arial" w:cs="Arial"/>
          <w:sz w:val="24"/>
          <w:szCs w:val="24"/>
        </w:rPr>
        <w:t>2. Identify and give the location and description of any known, continuing significant adverse environmental Impacts caused by Past Projects. The RPF shall use their knowledge of the assessment areas, if any, regarding past Impacts, Impacts of the proposed operations, rates of recovery and land uses.</w:t>
      </w:r>
    </w:p>
    <w:p w14:paraId="5C4C0B53" w14:textId="77777777" w:rsidR="00C557A4" w:rsidRPr="00D21803" w:rsidRDefault="00C557A4" w:rsidP="00D21803">
      <w:pPr>
        <w:spacing w:after="0" w:line="508" w:lineRule="atLeast"/>
        <w:jc w:val="center"/>
        <w:rPr>
          <w:rFonts w:ascii="Arial" w:hAnsi="Arial" w:cs="Arial"/>
          <w:b/>
          <w:sz w:val="24"/>
          <w:szCs w:val="24"/>
        </w:rPr>
      </w:pPr>
      <w:r w:rsidRPr="00D21803">
        <w:rPr>
          <w:rFonts w:ascii="Arial" w:hAnsi="Arial" w:cs="Arial"/>
          <w:b/>
          <w:sz w:val="24"/>
          <w:szCs w:val="24"/>
        </w:rPr>
        <w:t>Appendix</w:t>
      </w:r>
    </w:p>
    <w:p w14:paraId="6C5B6490" w14:textId="77777777" w:rsidR="00C557A4" w:rsidRPr="00D21803" w:rsidRDefault="00C557A4" w:rsidP="00D21803">
      <w:pPr>
        <w:spacing w:after="0" w:line="508" w:lineRule="atLeast"/>
        <w:jc w:val="center"/>
        <w:rPr>
          <w:rFonts w:ascii="Arial" w:hAnsi="Arial" w:cs="Arial"/>
          <w:b/>
          <w:sz w:val="24"/>
          <w:szCs w:val="24"/>
        </w:rPr>
      </w:pPr>
      <w:r w:rsidRPr="00D21803">
        <w:rPr>
          <w:rFonts w:ascii="Arial" w:hAnsi="Arial" w:cs="Arial"/>
          <w:b/>
          <w:sz w:val="24"/>
          <w:szCs w:val="24"/>
        </w:rPr>
        <w:t>Technical Rule Addendum No. 2</w:t>
      </w:r>
    </w:p>
    <w:p w14:paraId="092DDA5B" w14:textId="77777777" w:rsidR="00C557A4" w:rsidRPr="00D21803" w:rsidRDefault="00C557A4" w:rsidP="00D21803">
      <w:pPr>
        <w:spacing w:after="0" w:line="508" w:lineRule="atLeast"/>
        <w:jc w:val="center"/>
        <w:rPr>
          <w:rFonts w:ascii="Arial" w:hAnsi="Arial" w:cs="Arial"/>
          <w:b/>
          <w:sz w:val="24"/>
          <w:szCs w:val="24"/>
        </w:rPr>
      </w:pPr>
      <w:r w:rsidRPr="00D21803">
        <w:rPr>
          <w:rFonts w:ascii="Arial" w:hAnsi="Arial" w:cs="Arial"/>
          <w:b/>
          <w:sz w:val="24"/>
          <w:szCs w:val="24"/>
        </w:rPr>
        <w:t>Cumulative Impacts Assessment Guidelines</w:t>
      </w:r>
    </w:p>
    <w:p w14:paraId="3F1E9A38"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This Appendix provides guidelines for evaluating Cumulative Impacts to resource subjects listed in 14 CCR § 912.9(c). The Appendix includes factors, and methods for analysis, that can be considered or used to determine if the Project has a reasonable potential to cause or add to significant adverse Cumulative Impacts.</w:t>
      </w:r>
    </w:p>
    <w:p w14:paraId="309D5ACB" w14:textId="0C55FCE7" w:rsidR="00C557A4" w:rsidRPr="00C557A4" w:rsidRDefault="00BA710C" w:rsidP="00BA710C">
      <w:pPr>
        <w:spacing w:after="0" w:line="508" w:lineRule="atLeast"/>
        <w:rPr>
          <w:rFonts w:ascii="Arial" w:hAnsi="Arial" w:cs="Arial"/>
          <w:sz w:val="24"/>
          <w:szCs w:val="24"/>
        </w:rPr>
      </w:pPr>
      <w:r>
        <w:rPr>
          <w:rFonts w:ascii="Arial" w:hAnsi="Arial" w:cs="Arial"/>
          <w:b/>
          <w:sz w:val="24"/>
          <w:szCs w:val="24"/>
        </w:rPr>
        <w:t>*****</w:t>
      </w:r>
    </w:p>
    <w:p w14:paraId="1FB0E60E" w14:textId="77777777" w:rsidR="00C557A4" w:rsidRPr="00FE184B" w:rsidRDefault="00C557A4" w:rsidP="00C557A4">
      <w:pPr>
        <w:spacing w:after="0" w:line="508" w:lineRule="atLeast"/>
        <w:rPr>
          <w:rFonts w:ascii="Arial" w:hAnsi="Arial" w:cs="Arial"/>
          <w:b/>
          <w:sz w:val="24"/>
          <w:szCs w:val="24"/>
        </w:rPr>
      </w:pPr>
      <w:r w:rsidRPr="00FE184B">
        <w:rPr>
          <w:rFonts w:ascii="Arial" w:hAnsi="Arial" w:cs="Arial"/>
          <w:b/>
          <w:sz w:val="24"/>
          <w:szCs w:val="24"/>
        </w:rPr>
        <w:t>C. Biological Resources</w:t>
      </w:r>
    </w:p>
    <w:p w14:paraId="4AEFF215"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lastRenderedPageBreak/>
        <w:t>Significant adverse Cumulative Impacts may be expected where there is a substantial reduction in required habitat or the Project will result in substantial interference with the movement of resident or migratory Species. Biological assessment areas can vary with the habitat and Species being evaluated. Factors to consider in the evaluation of cumulative biological Impacts include:</w:t>
      </w:r>
    </w:p>
    <w:p w14:paraId="4487B6B4" w14:textId="09CE9ED8" w:rsidR="00C557A4" w:rsidRDefault="00C557A4" w:rsidP="00FA7C22">
      <w:pPr>
        <w:spacing w:after="0" w:line="508" w:lineRule="atLeast"/>
        <w:ind w:left="720"/>
        <w:rPr>
          <w:rFonts w:ascii="Arial" w:hAnsi="Arial" w:cs="Arial"/>
          <w:sz w:val="24"/>
          <w:szCs w:val="24"/>
        </w:rPr>
      </w:pPr>
      <w:r w:rsidRPr="00C557A4">
        <w:rPr>
          <w:rFonts w:ascii="Arial" w:hAnsi="Arial" w:cs="Arial"/>
          <w:sz w:val="24"/>
          <w:szCs w:val="24"/>
        </w:rPr>
        <w:t>1. Any known Listed Species that may be directly or indirectly affected by Project activities.</w:t>
      </w:r>
    </w:p>
    <w:p w14:paraId="56B07A0B" w14:textId="2333113E" w:rsidR="00004B71" w:rsidRDefault="00004B71" w:rsidP="00FA7C22">
      <w:pPr>
        <w:spacing w:after="0" w:line="508" w:lineRule="atLeast"/>
        <w:ind w:left="720"/>
        <w:rPr>
          <w:rFonts w:ascii="Arial" w:hAnsi="Arial" w:cs="Arial"/>
          <w:color w:val="FF0000"/>
          <w:sz w:val="24"/>
          <w:szCs w:val="24"/>
          <w:u w:val="single"/>
        </w:rPr>
      </w:pPr>
      <w:r w:rsidRPr="00004B71">
        <w:rPr>
          <w:rFonts w:ascii="Arial" w:hAnsi="Arial" w:cs="Arial"/>
          <w:color w:val="FF0000"/>
          <w:sz w:val="24"/>
          <w:szCs w:val="24"/>
          <w:u w:val="single"/>
        </w:rPr>
        <w:t>2. Any species which are not listed but which may be considered endangered</w:t>
      </w:r>
      <w:r w:rsidR="004534E2">
        <w:rPr>
          <w:rFonts w:ascii="Arial" w:hAnsi="Arial" w:cs="Arial"/>
          <w:color w:val="FF0000"/>
          <w:sz w:val="24"/>
          <w:szCs w:val="24"/>
          <w:u w:val="single"/>
        </w:rPr>
        <w:t>,</w:t>
      </w:r>
      <w:r w:rsidRPr="00004B71">
        <w:rPr>
          <w:rFonts w:ascii="Arial" w:hAnsi="Arial" w:cs="Arial"/>
          <w:color w:val="FF0000"/>
          <w:sz w:val="24"/>
          <w:szCs w:val="24"/>
          <w:u w:val="single"/>
        </w:rPr>
        <w:t xml:space="preserve"> rare</w:t>
      </w:r>
      <w:r w:rsidR="004534E2">
        <w:rPr>
          <w:rFonts w:ascii="Arial" w:hAnsi="Arial" w:cs="Arial"/>
          <w:color w:val="FF0000"/>
          <w:sz w:val="24"/>
          <w:szCs w:val="24"/>
          <w:u w:val="single"/>
        </w:rPr>
        <w:t>, or merit other special consideration</w:t>
      </w:r>
      <w:r w:rsidRPr="00004B71">
        <w:rPr>
          <w:rFonts w:ascii="Arial" w:hAnsi="Arial" w:cs="Arial"/>
          <w:color w:val="FF0000"/>
          <w:sz w:val="24"/>
          <w:szCs w:val="24"/>
          <w:u w:val="single"/>
        </w:rPr>
        <w:t xml:space="preserve"> based on </w:t>
      </w:r>
      <w:r w:rsidR="00F41E46">
        <w:rPr>
          <w:rFonts w:ascii="Arial" w:hAnsi="Arial" w:cs="Arial"/>
          <w:color w:val="FF0000"/>
          <w:sz w:val="24"/>
          <w:szCs w:val="24"/>
          <w:u w:val="single"/>
        </w:rPr>
        <w:t>o</w:t>
      </w:r>
      <w:r w:rsidRPr="00004B71">
        <w:rPr>
          <w:rFonts w:ascii="Arial" w:hAnsi="Arial" w:cs="Arial"/>
          <w:color w:val="FF0000"/>
          <w:sz w:val="24"/>
          <w:szCs w:val="24"/>
          <w:u w:val="single"/>
        </w:rPr>
        <w:t>the</w:t>
      </w:r>
      <w:r w:rsidR="00F41E46">
        <w:rPr>
          <w:rFonts w:ascii="Arial" w:hAnsi="Arial" w:cs="Arial"/>
          <w:color w:val="FF0000"/>
          <w:sz w:val="24"/>
          <w:szCs w:val="24"/>
          <w:u w:val="single"/>
        </w:rPr>
        <w:t>r</w:t>
      </w:r>
      <w:r w:rsidRPr="00004B71">
        <w:rPr>
          <w:rFonts w:ascii="Arial" w:hAnsi="Arial" w:cs="Arial"/>
          <w:color w:val="FF0000"/>
          <w:sz w:val="24"/>
          <w:szCs w:val="24"/>
          <w:u w:val="single"/>
        </w:rPr>
        <w:t xml:space="preserve"> criteria</w:t>
      </w:r>
      <w:r w:rsidR="00F41E46">
        <w:rPr>
          <w:rFonts w:ascii="Arial" w:hAnsi="Arial" w:cs="Arial"/>
          <w:color w:val="FF0000"/>
          <w:sz w:val="24"/>
          <w:szCs w:val="24"/>
          <w:u w:val="single"/>
        </w:rPr>
        <w:t>, such as that</w:t>
      </w:r>
      <w:r w:rsidRPr="00004B71">
        <w:rPr>
          <w:rFonts w:ascii="Arial" w:hAnsi="Arial" w:cs="Arial"/>
          <w:color w:val="FF0000"/>
          <w:sz w:val="24"/>
          <w:szCs w:val="24"/>
          <w:u w:val="single"/>
        </w:rPr>
        <w:t xml:space="preserve"> within 14 CCR § 15380(b)</w:t>
      </w:r>
      <w:r w:rsidR="00E270C5">
        <w:rPr>
          <w:rFonts w:ascii="Arial" w:hAnsi="Arial" w:cs="Arial"/>
          <w:color w:val="FF0000"/>
          <w:sz w:val="24"/>
          <w:szCs w:val="24"/>
          <w:u w:val="single"/>
        </w:rPr>
        <w:t xml:space="preserve"> or the Native Plant Protection Act (Fish and Game Code §§ 1900-1913)</w:t>
      </w:r>
      <w:r w:rsidR="004534E2">
        <w:rPr>
          <w:rFonts w:ascii="Arial" w:hAnsi="Arial" w:cs="Arial"/>
          <w:color w:val="FF0000"/>
          <w:sz w:val="24"/>
          <w:szCs w:val="24"/>
          <w:u w:val="single"/>
        </w:rPr>
        <w:t>,</w:t>
      </w:r>
      <w:r>
        <w:rPr>
          <w:rFonts w:ascii="Arial" w:hAnsi="Arial" w:cs="Arial"/>
          <w:color w:val="FF0000"/>
          <w:sz w:val="24"/>
          <w:szCs w:val="24"/>
          <w:u w:val="single"/>
        </w:rPr>
        <w:t xml:space="preserve"> </w:t>
      </w:r>
      <w:r w:rsidR="00CF55AB">
        <w:rPr>
          <w:rFonts w:ascii="Arial" w:hAnsi="Arial" w:cs="Arial"/>
          <w:color w:val="FF0000"/>
          <w:sz w:val="24"/>
          <w:szCs w:val="24"/>
          <w:u w:val="single"/>
        </w:rPr>
        <w:t xml:space="preserve">and supported with Substantial Evidence, </w:t>
      </w:r>
      <w:r>
        <w:rPr>
          <w:rFonts w:ascii="Arial" w:hAnsi="Arial" w:cs="Arial"/>
          <w:color w:val="FF0000"/>
          <w:sz w:val="24"/>
          <w:szCs w:val="24"/>
          <w:u w:val="single"/>
        </w:rPr>
        <w:t>which may be directly or indirectly affected by</w:t>
      </w:r>
      <w:r w:rsidR="004534E2">
        <w:rPr>
          <w:rFonts w:ascii="Arial" w:hAnsi="Arial" w:cs="Arial"/>
          <w:color w:val="FF0000"/>
          <w:sz w:val="24"/>
          <w:szCs w:val="24"/>
          <w:u w:val="single"/>
        </w:rPr>
        <w:t xml:space="preserve"> proposed Timber Operations</w:t>
      </w:r>
      <w:r w:rsidRPr="00004B71">
        <w:rPr>
          <w:rFonts w:ascii="Arial" w:hAnsi="Arial" w:cs="Arial"/>
          <w:color w:val="FF0000"/>
          <w:sz w:val="24"/>
          <w:szCs w:val="24"/>
          <w:u w:val="single"/>
        </w:rPr>
        <w:t>.</w:t>
      </w:r>
      <w:r w:rsidR="00116699">
        <w:rPr>
          <w:rFonts w:ascii="Arial" w:hAnsi="Arial" w:cs="Arial"/>
          <w:color w:val="FF0000"/>
          <w:sz w:val="24"/>
          <w:szCs w:val="24"/>
          <w:u w:val="single"/>
        </w:rPr>
        <w:t xml:space="preserve"> </w:t>
      </w:r>
    </w:p>
    <w:p w14:paraId="11E498BF" w14:textId="2F27A0BF" w:rsidR="002F22F0" w:rsidRPr="00004B71" w:rsidRDefault="002F22F0" w:rsidP="00FA7C22">
      <w:pPr>
        <w:spacing w:after="0" w:line="508" w:lineRule="atLeast"/>
        <w:ind w:left="720"/>
        <w:rPr>
          <w:rFonts w:ascii="Arial" w:hAnsi="Arial" w:cs="Arial"/>
          <w:color w:val="FF0000"/>
          <w:sz w:val="24"/>
          <w:szCs w:val="24"/>
          <w:u w:val="single"/>
        </w:rPr>
      </w:pPr>
      <w:r>
        <w:rPr>
          <w:rFonts w:ascii="Arial" w:hAnsi="Arial" w:cs="Arial"/>
          <w:color w:val="FF0000"/>
          <w:sz w:val="24"/>
          <w:szCs w:val="24"/>
          <w:u w:val="single"/>
        </w:rPr>
        <w:t xml:space="preserve">3. Any previous biological resource surveys conducted within the biological assessment area which may assist in the evaluation of species distribution within the Project area </w:t>
      </w:r>
    </w:p>
    <w:p w14:paraId="2EBA89CA" w14:textId="7E537DBA" w:rsidR="00C557A4" w:rsidRPr="003604A0" w:rsidRDefault="00C557A4" w:rsidP="00FA7C22">
      <w:pPr>
        <w:spacing w:after="0" w:line="508" w:lineRule="atLeast"/>
        <w:ind w:left="720"/>
        <w:rPr>
          <w:rFonts w:ascii="Arial" w:hAnsi="Arial" w:cs="Arial"/>
          <w:sz w:val="24"/>
          <w:szCs w:val="24"/>
          <w:u w:val="single"/>
        </w:rPr>
      </w:pPr>
      <w:r w:rsidRPr="00C557A4">
        <w:rPr>
          <w:rFonts w:ascii="Arial" w:hAnsi="Arial" w:cs="Arial"/>
          <w:sz w:val="24"/>
          <w:szCs w:val="24"/>
        </w:rPr>
        <w:t>2. Any significant, known wildlife</w:t>
      </w:r>
      <w:r w:rsidR="003604A0" w:rsidRPr="003604A0">
        <w:rPr>
          <w:rFonts w:ascii="Arial" w:hAnsi="Arial" w:cs="Arial"/>
          <w:color w:val="FF0000"/>
          <w:sz w:val="24"/>
          <w:szCs w:val="24"/>
          <w:u w:val="single"/>
        </w:rPr>
        <w:t>, botanical,</w:t>
      </w:r>
      <w:r w:rsidRPr="00C557A4">
        <w:rPr>
          <w:rFonts w:ascii="Arial" w:hAnsi="Arial" w:cs="Arial"/>
          <w:sz w:val="24"/>
          <w:szCs w:val="24"/>
        </w:rPr>
        <w:t xml:space="preserve"> or fisheries resource concerns within the immediate Project area and the biological assessment area (e.g. loss of oaks creating forage problems for a local deer herd, Species requiring special elements, and significant natural areas).</w:t>
      </w:r>
    </w:p>
    <w:p w14:paraId="67181F69" w14:textId="77777777" w:rsidR="00C557A4" w:rsidRPr="00C557A4" w:rsidRDefault="00C557A4" w:rsidP="00FA7C22">
      <w:pPr>
        <w:spacing w:after="0" w:line="508" w:lineRule="atLeast"/>
        <w:ind w:left="720"/>
        <w:rPr>
          <w:rFonts w:ascii="Arial" w:hAnsi="Arial" w:cs="Arial"/>
          <w:sz w:val="24"/>
          <w:szCs w:val="24"/>
        </w:rPr>
      </w:pPr>
      <w:r w:rsidRPr="00C557A4">
        <w:rPr>
          <w:rFonts w:ascii="Arial" w:hAnsi="Arial" w:cs="Arial"/>
          <w:sz w:val="24"/>
          <w:szCs w:val="24"/>
        </w:rPr>
        <w:t>The significance of Cumulative Impacts on non-listed Species viability may be determined relative to the benefits to other non-listed Species. For example, the manipulation of habitat results in conditions which discourage the presence of some Species while encouraging the presence of others.</w:t>
      </w:r>
    </w:p>
    <w:p w14:paraId="253E7C36" w14:textId="77777777" w:rsidR="00C557A4" w:rsidRPr="00C557A4" w:rsidRDefault="00C557A4" w:rsidP="00FA7C22">
      <w:pPr>
        <w:spacing w:after="0" w:line="508" w:lineRule="atLeast"/>
        <w:ind w:left="720"/>
        <w:rPr>
          <w:rFonts w:ascii="Arial" w:hAnsi="Arial" w:cs="Arial"/>
          <w:sz w:val="24"/>
          <w:szCs w:val="24"/>
        </w:rPr>
      </w:pPr>
      <w:r w:rsidRPr="00C557A4">
        <w:rPr>
          <w:rFonts w:ascii="Arial" w:hAnsi="Arial" w:cs="Arial"/>
          <w:sz w:val="24"/>
          <w:szCs w:val="24"/>
        </w:rPr>
        <w:t xml:space="preserve">3. The aquatic and near-water habitat conditions within the Plan and immediate surrounding area. Habitat conditions of major concern are: Pools and riffles, large </w:t>
      </w:r>
      <w:r w:rsidRPr="00C557A4">
        <w:rPr>
          <w:rFonts w:ascii="Arial" w:hAnsi="Arial" w:cs="Arial"/>
          <w:sz w:val="24"/>
          <w:szCs w:val="24"/>
        </w:rPr>
        <w:lastRenderedPageBreak/>
        <w:t>woody material in the Watercourse, and near-water vegetation. Much of the information needed to evaluate these factors is described in the watershed resources provision. A general discussion of their importance is provided below:</w:t>
      </w:r>
    </w:p>
    <w:p w14:paraId="51ABA09E"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t>a. Pools and Riffles. Pools and riffles affect overall habitat quality and fish community Structure. Watercourses with little structural complexity offer poor habitat for fish communities as a whole, even though the channel may be stable. Structural complexity is often lower in Watercourses with low gradients, and filling of pools can reduce Watercourse productivity.</w:t>
      </w:r>
    </w:p>
    <w:p w14:paraId="33CEE2FB"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t>b. Large Woody Material. Large woody material in Watercourses play an important role in creating and maintaining habitat through the formation of pools. These pools comprise important feeding locations that provide maximum exposure to drifting food organisms in relatively quiet water. Removal of large woody material can reduce frequency and quality of pools.</w:t>
      </w:r>
    </w:p>
    <w:p w14:paraId="3B969578"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t>c. Near-water Vegetation. Near-water vegetation provides many habitat benefits, including: shade, nutrients, vertical diversity, migration corridors, nesting, roosting, and escape. Recruitment of large woody material is also an important element in maintaining habitat quality.</w:t>
      </w:r>
    </w:p>
    <w:p w14:paraId="6DD08C9D" w14:textId="77777777" w:rsidR="00C557A4" w:rsidRPr="00C557A4" w:rsidRDefault="00C557A4" w:rsidP="00FA7C22">
      <w:pPr>
        <w:spacing w:after="0" w:line="508" w:lineRule="atLeast"/>
        <w:ind w:left="720"/>
        <w:rPr>
          <w:rFonts w:ascii="Arial" w:hAnsi="Arial" w:cs="Arial"/>
          <w:sz w:val="24"/>
          <w:szCs w:val="24"/>
        </w:rPr>
      </w:pPr>
      <w:r w:rsidRPr="00C557A4">
        <w:rPr>
          <w:rFonts w:ascii="Arial" w:hAnsi="Arial" w:cs="Arial"/>
          <w:sz w:val="24"/>
          <w:szCs w:val="24"/>
        </w:rPr>
        <w:t>4. The biological habitat condition of the Plan and immediate surrounding area. The following factors are commonly used when evaluating biological habitat. The factors described are general and may not be appropriate for all situations. The RPF may also need to consider factors which are not listed below. Each set of ground conditions are unique and the assessment conducted must reflect those conditions.</w:t>
      </w:r>
    </w:p>
    <w:p w14:paraId="17E23431"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lastRenderedPageBreak/>
        <w:t>a. Snags/Den Trees/Nest Trees: Snags, den trees, Nest Trees and their recruitment are required elements in the overall habitat needs of more than 160 wildlife Species. Many of these Species play a vital role in maintaining the overall health of Timberlands. Snags of greatest value are &gt;16 in. dbh and 20 ft. in height. The degree of Snag recruitment over time may be considered. Den trees are partially live trees with elements of decay which provide wildlife habitat. Nest Trees have importance to birds classified as Sensitive Species.</w:t>
      </w:r>
    </w:p>
    <w:p w14:paraId="62705B3B"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t>b. Downed Large Woody Material: Large downed logs (particularly conifers) in the upland and near-water environment in all stages of decomposition provide an important habitat for many wildlife Species. Large woody material of greatest value consists of downed logs &gt;16 in. diameter at the large end and &gt;20 ft. in length.</w:t>
      </w:r>
    </w:p>
    <w:p w14:paraId="0DD46280"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t>c. Multistory Canopy: Upland multistoried canopies have a marked influence on the diversity and density of wildlife Species utilizing the area. More productive Timberland is generally of greater value and timber site capability may be considered as a factor in an assessment. The amount of upland multistoried Canopy may be evaluated by estimating the percent of the stand composed of two or more tree layers on an average per-acre basis.</w:t>
      </w:r>
    </w:p>
    <w:p w14:paraId="7F0AD7DB" w14:textId="7930182C" w:rsidR="00C557A4" w:rsidRPr="00C557A4" w:rsidRDefault="00FA7C22" w:rsidP="00FA7C22">
      <w:pPr>
        <w:spacing w:after="0" w:line="508" w:lineRule="atLeast"/>
        <w:ind w:left="1440"/>
        <w:rPr>
          <w:rFonts w:ascii="Arial" w:hAnsi="Arial" w:cs="Arial"/>
          <w:sz w:val="24"/>
          <w:szCs w:val="24"/>
        </w:rPr>
      </w:pPr>
      <w:r>
        <w:rPr>
          <w:rFonts w:ascii="Arial" w:hAnsi="Arial" w:cs="Arial"/>
          <w:sz w:val="24"/>
          <w:szCs w:val="24"/>
        </w:rPr>
        <w:t>N</w:t>
      </w:r>
      <w:r w:rsidR="00C557A4" w:rsidRPr="00C557A4">
        <w:rPr>
          <w:rFonts w:ascii="Arial" w:hAnsi="Arial" w:cs="Arial"/>
          <w:sz w:val="24"/>
          <w:szCs w:val="24"/>
        </w:rPr>
        <w:t xml:space="preserve">ear-water multistoried canopies in Riparian zones that include conifer and hardwood tree Species provide an important element of structural diversity to the habitat requirements of wildlife. Near-water multistoried Canopy may be evaluated by estimating the percentage of ground covered by one or more Canopy strata, with more emphasis placed on </w:t>
      </w:r>
      <w:r w:rsidR="00C557A4" w:rsidRPr="00C557A4">
        <w:rPr>
          <w:rFonts w:ascii="Arial" w:hAnsi="Arial" w:cs="Arial"/>
          <w:sz w:val="24"/>
          <w:szCs w:val="24"/>
        </w:rPr>
        <w:lastRenderedPageBreak/>
        <w:t>shrub Species along Class III and IV Watercourses (14 CCR §§ 916.5, 936.5, or 956.5).</w:t>
      </w:r>
    </w:p>
    <w:p w14:paraId="0B331D44"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t>d. Road Density: Frequently traveled roads have a significant influence on wildlife use of otherwise suitable habitat. Declines in deer and bear use of areas adjacent to open roads are frequently noted. Road density influence on large mammal habitat may be evaluated by estimating the miles of roads, on a per-section basis, that are open to the public. This assessment can also account for the Effects of vegetation screening and the relative importance of an area to wildlife on a seasonal basis (e.g. winter range).</w:t>
      </w:r>
    </w:p>
    <w:p w14:paraId="468ECCB5"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t>e. Hardwood Cover: Hardwoods are an important habitat component in Cumulative Impact assessment, because they often provide Snags, den trees, downed large woody material, multistory Canopy, cover, mast, late seral forest characteristics, and connectivity between habitats.</w:t>
      </w:r>
    </w:p>
    <w:p w14:paraId="6205D59E"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t>Hardwoods provide an important element of habitat diversity in the coniferous forest and are utilized as a source of food and/or cover by a large proportion of the state's bird and mammal Species. Productivity of deer and other Species has been directly related to mast crops.</w:t>
      </w:r>
    </w:p>
    <w:p w14:paraId="654C8BF7"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t>Hardwood cover can be estimated using the Basal Area Per Acre provided by hardwoods of all Species.</w:t>
      </w:r>
    </w:p>
    <w:p w14:paraId="2D4D6AA8"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t>f. Late Seral (Mature) Forest Characteristics:</w:t>
      </w:r>
    </w:p>
    <w:p w14:paraId="2419DC8D" w14:textId="77777777" w:rsidR="00C557A4" w:rsidRPr="00C557A4" w:rsidRDefault="00C557A4" w:rsidP="00FA7C22">
      <w:pPr>
        <w:spacing w:after="0" w:line="508" w:lineRule="atLeast"/>
        <w:ind w:left="1440"/>
        <w:rPr>
          <w:rFonts w:ascii="Arial" w:hAnsi="Arial" w:cs="Arial"/>
          <w:sz w:val="24"/>
          <w:szCs w:val="24"/>
        </w:rPr>
      </w:pPr>
      <w:r w:rsidRPr="00C557A4">
        <w:rPr>
          <w:rFonts w:ascii="Arial" w:hAnsi="Arial" w:cs="Arial"/>
          <w:sz w:val="24"/>
          <w:szCs w:val="24"/>
        </w:rPr>
        <w:t xml:space="preserve">Determination of the presence or absence of late seral (mature) forest characteristics provides a basis from which to begin an assessment of the influence of management on associated wildlife. These characteristics include large trees as part of a multilayered Canopy, large decadent trees, </w:t>
      </w:r>
      <w:r w:rsidRPr="00C557A4">
        <w:rPr>
          <w:rFonts w:ascii="Arial" w:hAnsi="Arial" w:cs="Arial"/>
          <w:sz w:val="24"/>
          <w:szCs w:val="24"/>
        </w:rPr>
        <w:lastRenderedPageBreak/>
        <w:t>and the presence of large numbers of Snags and downed logs, all of which contribute to an increased level of stand decadence and complexity. Late seral forests may be evaluated by estimating the percentage of the land base within the Plan and the biological assessment area occupied by areas conforming to the following definitions:</w:t>
      </w:r>
    </w:p>
    <w:p w14:paraId="6E644758" w14:textId="77777777" w:rsidR="00C557A4" w:rsidRPr="00C557A4" w:rsidRDefault="00C557A4" w:rsidP="003604A0">
      <w:pPr>
        <w:spacing w:after="0" w:line="508" w:lineRule="atLeast"/>
        <w:ind w:left="2160"/>
        <w:rPr>
          <w:rFonts w:ascii="Arial" w:hAnsi="Arial" w:cs="Arial"/>
          <w:sz w:val="24"/>
          <w:szCs w:val="24"/>
        </w:rPr>
      </w:pPr>
      <w:r w:rsidRPr="00C557A4">
        <w:rPr>
          <w:rFonts w:ascii="Arial" w:hAnsi="Arial" w:cs="Arial"/>
          <w:sz w:val="24"/>
          <w:szCs w:val="24"/>
        </w:rPr>
        <w:t>• Forests not previously harvested that are at least 80 acres in size to maintain the effects of edge. This acreage is variable based on the degree of similarity in surrounding areas. The stand includes a multi-layered Canopy, two or more tree Species with several large coniferous trees per acre (smaller subdominant trees may be either conifers or hardwoods), large conifer Snags, and an abundance of large woody material.</w:t>
      </w:r>
    </w:p>
    <w:p w14:paraId="5A1DD3D9" w14:textId="6E69C5B8" w:rsidR="00C557A4" w:rsidRPr="00C557A4" w:rsidRDefault="00C557A4" w:rsidP="003604A0">
      <w:pPr>
        <w:spacing w:after="0" w:line="508" w:lineRule="atLeast"/>
        <w:ind w:left="2160"/>
        <w:rPr>
          <w:rFonts w:ascii="Arial" w:hAnsi="Arial" w:cs="Arial"/>
          <w:sz w:val="24"/>
          <w:szCs w:val="24"/>
        </w:rPr>
      </w:pPr>
      <w:r w:rsidRPr="00C557A4">
        <w:rPr>
          <w:rFonts w:ascii="Arial" w:hAnsi="Arial" w:cs="Arial"/>
          <w:sz w:val="24"/>
          <w:szCs w:val="24"/>
        </w:rPr>
        <w:t>• Prev</w:t>
      </w:r>
      <w:r w:rsidR="003604A0" w:rsidRPr="003604A0">
        <w:rPr>
          <w:rFonts w:ascii="Arial" w:hAnsi="Arial" w:cs="Arial"/>
          <w:color w:val="FF0000"/>
          <w:sz w:val="24"/>
          <w:szCs w:val="24"/>
          <w:u w:val="single"/>
        </w:rPr>
        <w:t>i</w:t>
      </w:r>
      <w:r w:rsidRPr="00C557A4">
        <w:rPr>
          <w:rFonts w:ascii="Arial" w:hAnsi="Arial" w:cs="Arial"/>
          <w:sz w:val="24"/>
          <w:szCs w:val="24"/>
        </w:rPr>
        <w:t>ously harvested forests that are in many possible stages of succession and may include remnant patches of late seral forest which generally conform to the definition of unharvested forests but do not meet the acreage criteria.</w:t>
      </w:r>
    </w:p>
    <w:p w14:paraId="59DD7F5F" w14:textId="77777777" w:rsidR="00C557A4" w:rsidRPr="00C557A4" w:rsidRDefault="00C557A4" w:rsidP="003604A0">
      <w:pPr>
        <w:spacing w:after="0" w:line="508" w:lineRule="atLeast"/>
        <w:ind w:left="1440"/>
        <w:rPr>
          <w:rFonts w:ascii="Arial" w:hAnsi="Arial" w:cs="Arial"/>
          <w:sz w:val="24"/>
          <w:szCs w:val="24"/>
        </w:rPr>
      </w:pPr>
      <w:r w:rsidRPr="00C557A4">
        <w:rPr>
          <w:rFonts w:ascii="Arial" w:hAnsi="Arial" w:cs="Arial"/>
          <w:sz w:val="24"/>
          <w:szCs w:val="24"/>
        </w:rPr>
        <w:t>g. Late Seral Habitat Continuity: The fragmentation and resultant isolation of late seral habitat types is one of the most significant factors influencing the sustainability of wildlife populations not adapted to edge environments.</w:t>
      </w:r>
    </w:p>
    <w:p w14:paraId="511E4436" w14:textId="3C223BBA" w:rsidR="00C557A4" w:rsidRPr="00C557A4" w:rsidRDefault="00FA7C22" w:rsidP="003604A0">
      <w:pPr>
        <w:spacing w:after="0" w:line="508" w:lineRule="atLeast"/>
        <w:ind w:left="1440"/>
        <w:rPr>
          <w:rFonts w:ascii="Arial" w:hAnsi="Arial" w:cs="Arial"/>
          <w:sz w:val="24"/>
          <w:szCs w:val="24"/>
        </w:rPr>
      </w:pPr>
      <w:r>
        <w:rPr>
          <w:rFonts w:ascii="Arial" w:hAnsi="Arial" w:cs="Arial"/>
          <w:sz w:val="24"/>
          <w:szCs w:val="24"/>
        </w:rPr>
        <w:t>T</w:t>
      </w:r>
      <w:r w:rsidR="00C557A4" w:rsidRPr="00C557A4">
        <w:rPr>
          <w:rFonts w:ascii="Arial" w:hAnsi="Arial" w:cs="Arial"/>
          <w:sz w:val="24"/>
          <w:szCs w:val="24"/>
        </w:rPr>
        <w:t>his fragmentation may be evaluated by estimating the number of acres within the Project area, as well as the biological assessment area occupied by portions of or entire late seral stands at least 80 acres in size (considering the mitigating influence of adjacent and similar habitat, if applicable) and less than one mile apart, or connected by a corridor of similar habitat.</w:t>
      </w:r>
    </w:p>
    <w:p w14:paraId="52FE027F" w14:textId="77777777" w:rsidR="00C557A4" w:rsidRPr="00C557A4" w:rsidRDefault="00C557A4" w:rsidP="003604A0">
      <w:pPr>
        <w:spacing w:after="0" w:line="508" w:lineRule="atLeast"/>
        <w:ind w:left="1440"/>
        <w:rPr>
          <w:rFonts w:ascii="Arial" w:hAnsi="Arial" w:cs="Arial"/>
          <w:sz w:val="24"/>
          <w:szCs w:val="24"/>
        </w:rPr>
      </w:pPr>
      <w:r w:rsidRPr="00C557A4">
        <w:rPr>
          <w:rFonts w:ascii="Arial" w:hAnsi="Arial" w:cs="Arial"/>
          <w:sz w:val="24"/>
          <w:szCs w:val="24"/>
        </w:rPr>
        <w:lastRenderedPageBreak/>
        <w:t>h. Special Habitat Elements:</w:t>
      </w:r>
    </w:p>
    <w:p w14:paraId="31F52B33" w14:textId="00E8A2C0" w:rsidR="00C557A4" w:rsidRDefault="00C557A4" w:rsidP="003604A0">
      <w:pPr>
        <w:spacing w:after="0" w:line="508" w:lineRule="atLeast"/>
        <w:ind w:left="1440"/>
        <w:rPr>
          <w:rFonts w:ascii="Arial" w:hAnsi="Arial" w:cs="Arial"/>
          <w:sz w:val="24"/>
          <w:szCs w:val="24"/>
        </w:rPr>
      </w:pPr>
      <w:r w:rsidRPr="00C557A4">
        <w:rPr>
          <w:rFonts w:ascii="Arial" w:hAnsi="Arial" w:cs="Arial"/>
          <w:sz w:val="24"/>
          <w:szCs w:val="24"/>
        </w:rPr>
        <w:t>Special habitat elements are specific physical and biological attributes of the landscape without which certain Species are not expected to be present or, if present, are at relatively low population numbers. The biological assessment area may contain special habitat or critical Functional elements that are not otherwise discussed within this Appendix (e.g., meadows that may be critical for fawning success of local deer population, etc...). Each Species may have several key limiting factors to consider during the assessment of Cumulative Impacts.</w:t>
      </w:r>
    </w:p>
    <w:p w14:paraId="77B84CEE" w14:textId="1AF60E80" w:rsidR="00004B71" w:rsidRPr="00004B71" w:rsidRDefault="00004B71" w:rsidP="00004B71">
      <w:pPr>
        <w:spacing w:after="0" w:line="508" w:lineRule="atLeast"/>
        <w:rPr>
          <w:rFonts w:ascii="Arial" w:hAnsi="Arial" w:cs="Arial"/>
          <w:color w:val="FF0000"/>
          <w:sz w:val="24"/>
          <w:szCs w:val="24"/>
          <w:u w:val="single"/>
        </w:rPr>
      </w:pPr>
      <w:r w:rsidRPr="00004B71">
        <w:rPr>
          <w:rFonts w:ascii="Arial" w:hAnsi="Arial" w:cs="Arial"/>
          <w:color w:val="FF0000"/>
          <w:sz w:val="24"/>
          <w:szCs w:val="24"/>
          <w:u w:val="single"/>
        </w:rPr>
        <w:t xml:space="preserve">Where there exists a lack of sufficient information and knowledge available regarding specific species </w:t>
      </w:r>
      <w:r w:rsidR="004534E2">
        <w:rPr>
          <w:rFonts w:ascii="Arial" w:hAnsi="Arial" w:cs="Arial"/>
          <w:color w:val="FF0000"/>
          <w:sz w:val="24"/>
          <w:szCs w:val="24"/>
          <w:u w:val="single"/>
        </w:rPr>
        <w:t xml:space="preserve">presence or distribution </w:t>
      </w:r>
      <w:r w:rsidRPr="00004B71">
        <w:rPr>
          <w:rFonts w:ascii="Arial" w:hAnsi="Arial" w:cs="Arial"/>
          <w:color w:val="FF0000"/>
          <w:sz w:val="24"/>
          <w:szCs w:val="24"/>
          <w:u w:val="single"/>
        </w:rPr>
        <w:t xml:space="preserve">for the RPF to make an informed decision on the potential for significant cumulative impacts, the RPF should consider </w:t>
      </w:r>
      <w:r w:rsidR="004534E2">
        <w:rPr>
          <w:rFonts w:ascii="Arial" w:hAnsi="Arial" w:cs="Arial"/>
          <w:color w:val="FF0000"/>
          <w:sz w:val="24"/>
          <w:szCs w:val="24"/>
          <w:u w:val="single"/>
        </w:rPr>
        <w:t>implementation</w:t>
      </w:r>
      <w:r w:rsidRPr="00004B71">
        <w:rPr>
          <w:rFonts w:ascii="Arial" w:hAnsi="Arial" w:cs="Arial"/>
          <w:color w:val="FF0000"/>
          <w:sz w:val="24"/>
          <w:szCs w:val="24"/>
          <w:u w:val="single"/>
        </w:rPr>
        <w:t xml:space="preserve"> of </w:t>
      </w:r>
      <w:r w:rsidR="004534E2">
        <w:rPr>
          <w:rFonts w:ascii="Arial" w:hAnsi="Arial" w:cs="Arial"/>
          <w:color w:val="FF0000"/>
          <w:sz w:val="24"/>
          <w:szCs w:val="24"/>
          <w:u w:val="single"/>
        </w:rPr>
        <w:t>specific methods or techniques to</w:t>
      </w:r>
      <w:r w:rsidRPr="00004B71">
        <w:rPr>
          <w:rFonts w:ascii="Arial" w:hAnsi="Arial" w:cs="Arial"/>
          <w:color w:val="FF0000"/>
          <w:sz w:val="24"/>
          <w:szCs w:val="24"/>
          <w:u w:val="single"/>
        </w:rPr>
        <w:t xml:space="preserve"> develop such knowledge and information.</w:t>
      </w:r>
      <w:r w:rsidR="004534E2">
        <w:rPr>
          <w:rFonts w:ascii="Arial" w:hAnsi="Arial" w:cs="Arial"/>
          <w:color w:val="FF0000"/>
          <w:sz w:val="24"/>
          <w:szCs w:val="24"/>
          <w:u w:val="single"/>
        </w:rPr>
        <w:t xml:space="preserve"> Such methods or techniques may include species-specific surveys, monitoring, or additional LTO training.</w:t>
      </w:r>
    </w:p>
    <w:p w14:paraId="533D38B4" w14:textId="1D02E7EC" w:rsidR="00C557A4" w:rsidRPr="004534E2" w:rsidRDefault="004534E2" w:rsidP="00C557A4">
      <w:pPr>
        <w:spacing w:after="0" w:line="508" w:lineRule="atLeast"/>
        <w:rPr>
          <w:rFonts w:ascii="Arial" w:hAnsi="Arial" w:cs="Arial"/>
          <w:sz w:val="24"/>
          <w:szCs w:val="24"/>
        </w:rPr>
      </w:pPr>
      <w:r>
        <w:rPr>
          <w:rFonts w:ascii="Arial" w:hAnsi="Arial" w:cs="Arial"/>
          <w:sz w:val="24"/>
          <w:szCs w:val="24"/>
        </w:rPr>
        <w:t>****</w:t>
      </w:r>
    </w:p>
    <w:p w14:paraId="5FEE72A0" w14:textId="77777777" w:rsidR="00C557A4" w:rsidRPr="00C557A4" w:rsidRDefault="00C557A4" w:rsidP="00C557A4">
      <w:pPr>
        <w:spacing w:after="0" w:line="508" w:lineRule="atLeast"/>
        <w:rPr>
          <w:rFonts w:ascii="Arial" w:hAnsi="Arial" w:cs="Arial"/>
          <w:sz w:val="24"/>
          <w:szCs w:val="24"/>
        </w:rPr>
      </w:pPr>
    </w:p>
    <w:p w14:paraId="59B060F4" w14:textId="77777777" w:rsidR="00C557A4" w:rsidRPr="00C557A4" w:rsidRDefault="00C557A4" w:rsidP="00C557A4">
      <w:pPr>
        <w:spacing w:after="0" w:line="508" w:lineRule="atLeast"/>
        <w:rPr>
          <w:rFonts w:ascii="Arial" w:hAnsi="Arial" w:cs="Arial"/>
          <w:sz w:val="24"/>
          <w:szCs w:val="24"/>
        </w:rPr>
      </w:pPr>
      <w:r w:rsidRPr="00C557A4">
        <w:rPr>
          <w:rFonts w:ascii="Arial" w:hAnsi="Arial" w:cs="Arial"/>
          <w:sz w:val="24"/>
          <w:szCs w:val="24"/>
        </w:rPr>
        <w:t>Note: Authority cited: Sections 4551, 4551.9 and 21080.5, Public Resources Code. Reference: Sections 4512, 4512.5, 4513, 4551.5, 4551.9, 4582.6, 21000(g), 21002 and 21080.5, Public Resources Code; Natural Resources Defense Council, Inc. v. Arcata Nat. Corp. (1976) 59 Cal.App.3d 959; 131 Cal.Rptr. 172; and Laupheimer v. State (1988) 200 Cal.App.3d 440; 246 Cal.Rptr. 82.</w:t>
      </w:r>
    </w:p>
    <w:sectPr w:rsidR="00C557A4" w:rsidRPr="00C557A4" w:rsidSect="00C557A4">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EC02" w14:textId="77777777" w:rsidR="002B7BA6" w:rsidRDefault="002B7BA6" w:rsidP="00C557A4">
      <w:pPr>
        <w:spacing w:after="0" w:line="240" w:lineRule="auto"/>
      </w:pPr>
      <w:r>
        <w:separator/>
      </w:r>
    </w:p>
  </w:endnote>
  <w:endnote w:type="continuationSeparator" w:id="0">
    <w:p w14:paraId="1046CFCB" w14:textId="77777777" w:rsidR="002B7BA6" w:rsidRDefault="002B7BA6" w:rsidP="00C5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CA41" w14:textId="319E4D96" w:rsidR="000B58B3" w:rsidRDefault="000B58B3">
    <w:pPr>
      <w:pStyle w:val="Footer"/>
    </w:pPr>
    <w:r>
      <w:tab/>
    </w:r>
    <w:r>
      <w:tab/>
      <w:t>JOINT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BD4E1" w14:textId="77777777" w:rsidR="002B7BA6" w:rsidRDefault="002B7BA6" w:rsidP="00C557A4">
      <w:pPr>
        <w:spacing w:after="0" w:line="240" w:lineRule="auto"/>
      </w:pPr>
      <w:r>
        <w:separator/>
      </w:r>
    </w:p>
  </w:footnote>
  <w:footnote w:type="continuationSeparator" w:id="0">
    <w:p w14:paraId="4BB99EF1" w14:textId="77777777" w:rsidR="002B7BA6" w:rsidRDefault="002B7BA6" w:rsidP="00C55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11A1" w14:textId="77777777" w:rsidR="002B7BA6" w:rsidRPr="005C4B95" w:rsidRDefault="002B7BA6" w:rsidP="00C557A4">
    <w:pPr>
      <w:pStyle w:val="Head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704D32E9" wp14:editId="5CA7125F">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F8A93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1078BEED" wp14:editId="0341399B">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7DC895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784BA8ED" wp14:editId="099C8018">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894D6D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p>
  <w:p w14:paraId="2F703424" w14:textId="77777777" w:rsidR="002B7BA6" w:rsidRDefault="002B7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601B7"/>
    <w:multiLevelType w:val="hybridMultilevel"/>
    <w:tmpl w:val="705025FE"/>
    <w:lvl w:ilvl="0" w:tplc="31BA30E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RhCMC0jHOHvoiEEQGWkwYQuSGEUhwWyOro/sHpZc5ktyPFq921rYOtoxp59jiMsOS/Wv1rpXdmdlgIxNhWWLw==" w:salt="zFS8+Vhe0jupvU6l2+OY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A4"/>
    <w:rsid w:val="00004B71"/>
    <w:rsid w:val="00084E7C"/>
    <w:rsid w:val="000B58B3"/>
    <w:rsid w:val="00116699"/>
    <w:rsid w:val="001B0610"/>
    <w:rsid w:val="001F3732"/>
    <w:rsid w:val="002B7BA6"/>
    <w:rsid w:val="002F22F0"/>
    <w:rsid w:val="003604A0"/>
    <w:rsid w:val="003772C5"/>
    <w:rsid w:val="004534E2"/>
    <w:rsid w:val="005173F8"/>
    <w:rsid w:val="0062438C"/>
    <w:rsid w:val="006751D4"/>
    <w:rsid w:val="006F46E9"/>
    <w:rsid w:val="007D26CF"/>
    <w:rsid w:val="0088679B"/>
    <w:rsid w:val="009E1391"/>
    <w:rsid w:val="00A24C8A"/>
    <w:rsid w:val="00AB1328"/>
    <w:rsid w:val="00B62E17"/>
    <w:rsid w:val="00BA710C"/>
    <w:rsid w:val="00BD6340"/>
    <w:rsid w:val="00C15299"/>
    <w:rsid w:val="00C557A4"/>
    <w:rsid w:val="00CD6D61"/>
    <w:rsid w:val="00CF55AB"/>
    <w:rsid w:val="00D21803"/>
    <w:rsid w:val="00E220C0"/>
    <w:rsid w:val="00E270C5"/>
    <w:rsid w:val="00F41E46"/>
    <w:rsid w:val="00FA7C22"/>
    <w:rsid w:val="00FE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C811"/>
  <w15:chartTrackingRefBased/>
  <w15:docId w15:val="{97E0D847-06A9-4C95-8582-C3C49808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A4"/>
  </w:style>
  <w:style w:type="paragraph" w:styleId="Footer">
    <w:name w:val="footer"/>
    <w:basedOn w:val="Normal"/>
    <w:link w:val="FooterChar"/>
    <w:uiPriority w:val="99"/>
    <w:unhideWhenUsed/>
    <w:rsid w:val="00C55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A4"/>
  </w:style>
  <w:style w:type="character" w:styleId="Emphasis">
    <w:name w:val="Emphasis"/>
    <w:basedOn w:val="DefaultParagraphFont"/>
    <w:uiPriority w:val="20"/>
    <w:qFormat/>
    <w:rsid w:val="00C557A4"/>
    <w:rPr>
      <w:i/>
      <w:iCs/>
    </w:rPr>
  </w:style>
  <w:style w:type="character" w:styleId="LineNumber">
    <w:name w:val="line number"/>
    <w:basedOn w:val="DefaultParagraphFont"/>
    <w:uiPriority w:val="99"/>
    <w:semiHidden/>
    <w:unhideWhenUsed/>
    <w:rsid w:val="00C557A4"/>
  </w:style>
  <w:style w:type="character" w:styleId="CommentReference">
    <w:name w:val="annotation reference"/>
    <w:basedOn w:val="DefaultParagraphFont"/>
    <w:uiPriority w:val="99"/>
    <w:semiHidden/>
    <w:unhideWhenUsed/>
    <w:rsid w:val="006751D4"/>
    <w:rPr>
      <w:sz w:val="16"/>
      <w:szCs w:val="16"/>
    </w:rPr>
  </w:style>
  <w:style w:type="paragraph" w:styleId="CommentText">
    <w:name w:val="annotation text"/>
    <w:basedOn w:val="Normal"/>
    <w:link w:val="CommentTextChar"/>
    <w:uiPriority w:val="99"/>
    <w:semiHidden/>
    <w:unhideWhenUsed/>
    <w:rsid w:val="006751D4"/>
    <w:pPr>
      <w:spacing w:line="240" w:lineRule="auto"/>
    </w:pPr>
    <w:rPr>
      <w:sz w:val="20"/>
      <w:szCs w:val="20"/>
    </w:rPr>
  </w:style>
  <w:style w:type="character" w:customStyle="1" w:styleId="CommentTextChar">
    <w:name w:val="Comment Text Char"/>
    <w:basedOn w:val="DefaultParagraphFont"/>
    <w:link w:val="CommentText"/>
    <w:uiPriority w:val="99"/>
    <w:semiHidden/>
    <w:rsid w:val="006751D4"/>
    <w:rPr>
      <w:sz w:val="20"/>
      <w:szCs w:val="20"/>
    </w:rPr>
  </w:style>
  <w:style w:type="paragraph" w:styleId="CommentSubject">
    <w:name w:val="annotation subject"/>
    <w:basedOn w:val="CommentText"/>
    <w:next w:val="CommentText"/>
    <w:link w:val="CommentSubjectChar"/>
    <w:uiPriority w:val="99"/>
    <w:semiHidden/>
    <w:unhideWhenUsed/>
    <w:rsid w:val="006751D4"/>
    <w:rPr>
      <w:b/>
      <w:bCs/>
    </w:rPr>
  </w:style>
  <w:style w:type="character" w:customStyle="1" w:styleId="CommentSubjectChar">
    <w:name w:val="Comment Subject Char"/>
    <w:basedOn w:val="CommentTextChar"/>
    <w:link w:val="CommentSubject"/>
    <w:uiPriority w:val="99"/>
    <w:semiHidden/>
    <w:rsid w:val="006751D4"/>
    <w:rPr>
      <w:b/>
      <w:bCs/>
      <w:sz w:val="20"/>
      <w:szCs w:val="20"/>
    </w:rPr>
  </w:style>
  <w:style w:type="paragraph" w:styleId="BalloonText">
    <w:name w:val="Balloon Text"/>
    <w:basedOn w:val="Normal"/>
    <w:link w:val="BalloonTextChar"/>
    <w:uiPriority w:val="99"/>
    <w:semiHidden/>
    <w:unhideWhenUsed/>
    <w:rsid w:val="00675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1D4"/>
    <w:rPr>
      <w:rFonts w:ascii="Segoe UI" w:hAnsi="Segoe UI" w:cs="Segoe UI"/>
      <w:sz w:val="18"/>
      <w:szCs w:val="18"/>
    </w:rPr>
  </w:style>
  <w:style w:type="paragraph" w:styleId="ListParagraph">
    <w:name w:val="List Paragraph"/>
    <w:basedOn w:val="Normal"/>
    <w:uiPriority w:val="34"/>
    <w:qFormat/>
    <w:rsid w:val="00004B71"/>
    <w:pPr>
      <w:ind w:left="720"/>
      <w:contextualSpacing/>
    </w:pPr>
  </w:style>
  <w:style w:type="table" w:styleId="TableGrid">
    <w:name w:val="Table Grid"/>
    <w:basedOn w:val="TableNormal"/>
    <w:uiPriority w:val="39"/>
    <w:rsid w:val="002B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875">
      <w:bodyDiv w:val="1"/>
      <w:marLeft w:val="0"/>
      <w:marRight w:val="0"/>
      <w:marTop w:val="0"/>
      <w:marBottom w:val="0"/>
      <w:divBdr>
        <w:top w:val="none" w:sz="0" w:space="0" w:color="auto"/>
        <w:left w:val="none" w:sz="0" w:space="0" w:color="auto"/>
        <w:bottom w:val="none" w:sz="0" w:space="0" w:color="auto"/>
        <w:right w:val="none" w:sz="0" w:space="0" w:color="auto"/>
      </w:divBdr>
      <w:divsChild>
        <w:div w:id="1127091311">
          <w:marLeft w:val="0"/>
          <w:marRight w:val="0"/>
          <w:marTop w:val="0"/>
          <w:marBottom w:val="0"/>
          <w:divBdr>
            <w:top w:val="none" w:sz="0" w:space="0" w:color="auto"/>
            <w:left w:val="none" w:sz="0" w:space="0" w:color="auto"/>
            <w:bottom w:val="none" w:sz="0" w:space="0" w:color="auto"/>
            <w:right w:val="none" w:sz="0" w:space="0" w:color="auto"/>
          </w:divBdr>
          <w:divsChild>
            <w:div w:id="498077108">
              <w:marLeft w:val="0"/>
              <w:marRight w:val="0"/>
              <w:marTop w:val="0"/>
              <w:marBottom w:val="0"/>
              <w:divBdr>
                <w:top w:val="none" w:sz="0" w:space="0" w:color="auto"/>
                <w:left w:val="none" w:sz="0" w:space="0" w:color="auto"/>
                <w:bottom w:val="none" w:sz="0" w:space="0" w:color="auto"/>
                <w:right w:val="none" w:sz="0" w:space="0" w:color="auto"/>
              </w:divBdr>
              <w:divsChild>
                <w:div w:id="1486973016">
                  <w:marLeft w:val="0"/>
                  <w:marRight w:val="0"/>
                  <w:marTop w:val="0"/>
                  <w:marBottom w:val="0"/>
                  <w:divBdr>
                    <w:top w:val="none" w:sz="0" w:space="0" w:color="auto"/>
                    <w:left w:val="none" w:sz="0" w:space="0" w:color="auto"/>
                    <w:bottom w:val="none" w:sz="0" w:space="0" w:color="auto"/>
                    <w:right w:val="none" w:sz="0" w:space="0" w:color="auto"/>
                  </w:divBdr>
                  <w:divsChild>
                    <w:div w:id="1443301736">
                      <w:marLeft w:val="0"/>
                      <w:marRight w:val="0"/>
                      <w:marTop w:val="0"/>
                      <w:marBottom w:val="0"/>
                      <w:divBdr>
                        <w:top w:val="none" w:sz="0" w:space="0" w:color="auto"/>
                        <w:left w:val="none" w:sz="0" w:space="0" w:color="auto"/>
                        <w:bottom w:val="none" w:sz="0" w:space="0" w:color="auto"/>
                        <w:right w:val="none" w:sz="0" w:space="0" w:color="auto"/>
                      </w:divBdr>
                      <w:divsChild>
                        <w:div w:id="19274167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15680836">
                              <w:marLeft w:val="0"/>
                              <w:marRight w:val="0"/>
                              <w:marTop w:val="0"/>
                              <w:marBottom w:val="0"/>
                              <w:divBdr>
                                <w:top w:val="none" w:sz="0" w:space="0" w:color="auto"/>
                                <w:left w:val="none" w:sz="0" w:space="0" w:color="auto"/>
                                <w:bottom w:val="none" w:sz="0" w:space="0" w:color="auto"/>
                                <w:right w:val="none" w:sz="0" w:space="0" w:color="auto"/>
                              </w:divBdr>
                              <w:divsChild>
                                <w:div w:id="436146683">
                                  <w:marLeft w:val="0"/>
                                  <w:marRight w:val="0"/>
                                  <w:marTop w:val="0"/>
                                  <w:marBottom w:val="0"/>
                                  <w:divBdr>
                                    <w:top w:val="none" w:sz="0" w:space="0" w:color="auto"/>
                                    <w:left w:val="none" w:sz="0" w:space="0" w:color="auto"/>
                                    <w:bottom w:val="none" w:sz="0" w:space="0" w:color="auto"/>
                                    <w:right w:val="none" w:sz="0" w:space="0" w:color="auto"/>
                                  </w:divBdr>
                                  <w:divsChild>
                                    <w:div w:id="110057789">
                                      <w:marLeft w:val="0"/>
                                      <w:marRight w:val="0"/>
                                      <w:marTop w:val="0"/>
                                      <w:marBottom w:val="0"/>
                                      <w:divBdr>
                                        <w:top w:val="none" w:sz="0" w:space="0" w:color="auto"/>
                                        <w:left w:val="none" w:sz="0" w:space="0" w:color="auto"/>
                                        <w:bottom w:val="none" w:sz="0" w:space="0" w:color="auto"/>
                                        <w:right w:val="none" w:sz="0" w:space="0" w:color="auto"/>
                                      </w:divBdr>
                                      <w:divsChild>
                                        <w:div w:id="1087573687">
                                          <w:marLeft w:val="0"/>
                                          <w:marRight w:val="0"/>
                                          <w:marTop w:val="0"/>
                                          <w:marBottom w:val="0"/>
                                          <w:divBdr>
                                            <w:top w:val="none" w:sz="0" w:space="0" w:color="auto"/>
                                            <w:left w:val="none" w:sz="0" w:space="0" w:color="auto"/>
                                            <w:bottom w:val="none" w:sz="0" w:space="0" w:color="auto"/>
                                            <w:right w:val="none" w:sz="0" w:space="0" w:color="auto"/>
                                          </w:divBdr>
                                          <w:divsChild>
                                            <w:div w:id="66457877">
                                              <w:marLeft w:val="0"/>
                                              <w:marRight w:val="0"/>
                                              <w:marTop w:val="0"/>
                                              <w:marBottom w:val="0"/>
                                              <w:divBdr>
                                                <w:top w:val="none" w:sz="0" w:space="0" w:color="auto"/>
                                                <w:left w:val="none" w:sz="0" w:space="0" w:color="auto"/>
                                                <w:bottom w:val="none" w:sz="0" w:space="0" w:color="auto"/>
                                                <w:right w:val="none" w:sz="0" w:space="0" w:color="auto"/>
                                              </w:divBdr>
                                              <w:divsChild>
                                                <w:div w:id="880634777">
                                                  <w:marLeft w:val="0"/>
                                                  <w:marRight w:val="0"/>
                                                  <w:marTop w:val="0"/>
                                                  <w:marBottom w:val="0"/>
                                                  <w:divBdr>
                                                    <w:top w:val="none" w:sz="0" w:space="0" w:color="auto"/>
                                                    <w:left w:val="none" w:sz="0" w:space="0" w:color="auto"/>
                                                    <w:bottom w:val="none" w:sz="0" w:space="0" w:color="auto"/>
                                                    <w:right w:val="none" w:sz="0" w:space="0" w:color="auto"/>
                                                  </w:divBdr>
                                                </w:div>
                                              </w:divsChild>
                                            </w:div>
                                            <w:div w:id="141889176">
                                              <w:marLeft w:val="0"/>
                                              <w:marRight w:val="0"/>
                                              <w:marTop w:val="0"/>
                                              <w:marBottom w:val="0"/>
                                              <w:divBdr>
                                                <w:top w:val="none" w:sz="0" w:space="0" w:color="auto"/>
                                                <w:left w:val="none" w:sz="0" w:space="0" w:color="auto"/>
                                                <w:bottom w:val="none" w:sz="0" w:space="0" w:color="auto"/>
                                                <w:right w:val="none" w:sz="0" w:space="0" w:color="auto"/>
                                              </w:divBdr>
                                              <w:divsChild>
                                                <w:div w:id="85465300">
                                                  <w:marLeft w:val="0"/>
                                                  <w:marRight w:val="0"/>
                                                  <w:marTop w:val="0"/>
                                                  <w:marBottom w:val="0"/>
                                                  <w:divBdr>
                                                    <w:top w:val="none" w:sz="0" w:space="0" w:color="auto"/>
                                                    <w:left w:val="none" w:sz="0" w:space="0" w:color="auto"/>
                                                    <w:bottom w:val="none" w:sz="0" w:space="0" w:color="auto"/>
                                                    <w:right w:val="none" w:sz="0" w:space="0" w:color="auto"/>
                                                  </w:divBdr>
                                                </w:div>
                                              </w:divsChild>
                                            </w:div>
                                            <w:div w:id="147022367">
                                              <w:marLeft w:val="0"/>
                                              <w:marRight w:val="0"/>
                                              <w:marTop w:val="0"/>
                                              <w:marBottom w:val="0"/>
                                              <w:divBdr>
                                                <w:top w:val="none" w:sz="0" w:space="0" w:color="auto"/>
                                                <w:left w:val="none" w:sz="0" w:space="0" w:color="auto"/>
                                                <w:bottom w:val="none" w:sz="0" w:space="0" w:color="auto"/>
                                                <w:right w:val="none" w:sz="0" w:space="0" w:color="auto"/>
                                              </w:divBdr>
                                              <w:divsChild>
                                                <w:div w:id="14115734">
                                                  <w:marLeft w:val="0"/>
                                                  <w:marRight w:val="0"/>
                                                  <w:marTop w:val="0"/>
                                                  <w:marBottom w:val="0"/>
                                                  <w:divBdr>
                                                    <w:top w:val="none" w:sz="0" w:space="0" w:color="auto"/>
                                                    <w:left w:val="none" w:sz="0" w:space="0" w:color="auto"/>
                                                    <w:bottom w:val="none" w:sz="0" w:space="0" w:color="auto"/>
                                                    <w:right w:val="none" w:sz="0" w:space="0" w:color="auto"/>
                                                  </w:divBdr>
                                                </w:div>
                                              </w:divsChild>
                                            </w:div>
                                            <w:div w:id="155339006">
                                              <w:marLeft w:val="0"/>
                                              <w:marRight w:val="0"/>
                                              <w:marTop w:val="0"/>
                                              <w:marBottom w:val="0"/>
                                              <w:divBdr>
                                                <w:top w:val="none" w:sz="0" w:space="0" w:color="auto"/>
                                                <w:left w:val="none" w:sz="0" w:space="0" w:color="auto"/>
                                                <w:bottom w:val="none" w:sz="0" w:space="0" w:color="auto"/>
                                                <w:right w:val="none" w:sz="0" w:space="0" w:color="auto"/>
                                              </w:divBdr>
                                              <w:divsChild>
                                                <w:div w:id="559829498">
                                                  <w:marLeft w:val="0"/>
                                                  <w:marRight w:val="0"/>
                                                  <w:marTop w:val="0"/>
                                                  <w:marBottom w:val="0"/>
                                                  <w:divBdr>
                                                    <w:top w:val="none" w:sz="0" w:space="0" w:color="auto"/>
                                                    <w:left w:val="none" w:sz="0" w:space="0" w:color="auto"/>
                                                    <w:bottom w:val="none" w:sz="0" w:space="0" w:color="auto"/>
                                                    <w:right w:val="none" w:sz="0" w:space="0" w:color="auto"/>
                                                  </w:divBdr>
                                                </w:div>
                                              </w:divsChild>
                                            </w:div>
                                            <w:div w:id="197469618">
                                              <w:marLeft w:val="0"/>
                                              <w:marRight w:val="0"/>
                                              <w:marTop w:val="0"/>
                                              <w:marBottom w:val="0"/>
                                              <w:divBdr>
                                                <w:top w:val="none" w:sz="0" w:space="0" w:color="auto"/>
                                                <w:left w:val="none" w:sz="0" w:space="0" w:color="auto"/>
                                                <w:bottom w:val="none" w:sz="0" w:space="0" w:color="auto"/>
                                                <w:right w:val="none" w:sz="0" w:space="0" w:color="auto"/>
                                              </w:divBdr>
                                              <w:divsChild>
                                                <w:div w:id="1414280603">
                                                  <w:marLeft w:val="0"/>
                                                  <w:marRight w:val="0"/>
                                                  <w:marTop w:val="0"/>
                                                  <w:marBottom w:val="0"/>
                                                  <w:divBdr>
                                                    <w:top w:val="none" w:sz="0" w:space="0" w:color="auto"/>
                                                    <w:left w:val="none" w:sz="0" w:space="0" w:color="auto"/>
                                                    <w:bottom w:val="none" w:sz="0" w:space="0" w:color="auto"/>
                                                    <w:right w:val="none" w:sz="0" w:space="0" w:color="auto"/>
                                                  </w:divBdr>
                                                </w:div>
                                              </w:divsChild>
                                            </w:div>
                                            <w:div w:id="202787058">
                                              <w:marLeft w:val="0"/>
                                              <w:marRight w:val="0"/>
                                              <w:marTop w:val="0"/>
                                              <w:marBottom w:val="0"/>
                                              <w:divBdr>
                                                <w:top w:val="none" w:sz="0" w:space="0" w:color="auto"/>
                                                <w:left w:val="none" w:sz="0" w:space="0" w:color="auto"/>
                                                <w:bottom w:val="none" w:sz="0" w:space="0" w:color="auto"/>
                                                <w:right w:val="none" w:sz="0" w:space="0" w:color="auto"/>
                                              </w:divBdr>
                                              <w:divsChild>
                                                <w:div w:id="855653190">
                                                  <w:marLeft w:val="0"/>
                                                  <w:marRight w:val="0"/>
                                                  <w:marTop w:val="0"/>
                                                  <w:marBottom w:val="0"/>
                                                  <w:divBdr>
                                                    <w:top w:val="none" w:sz="0" w:space="0" w:color="auto"/>
                                                    <w:left w:val="none" w:sz="0" w:space="0" w:color="auto"/>
                                                    <w:bottom w:val="none" w:sz="0" w:space="0" w:color="auto"/>
                                                    <w:right w:val="none" w:sz="0" w:space="0" w:color="auto"/>
                                                  </w:divBdr>
                                                </w:div>
                                              </w:divsChild>
                                            </w:div>
                                            <w:div w:id="212427369">
                                              <w:marLeft w:val="0"/>
                                              <w:marRight w:val="0"/>
                                              <w:marTop w:val="0"/>
                                              <w:marBottom w:val="0"/>
                                              <w:divBdr>
                                                <w:top w:val="none" w:sz="0" w:space="0" w:color="auto"/>
                                                <w:left w:val="none" w:sz="0" w:space="0" w:color="auto"/>
                                                <w:bottom w:val="none" w:sz="0" w:space="0" w:color="auto"/>
                                                <w:right w:val="none" w:sz="0" w:space="0" w:color="auto"/>
                                              </w:divBdr>
                                              <w:divsChild>
                                                <w:div w:id="54354100">
                                                  <w:marLeft w:val="0"/>
                                                  <w:marRight w:val="0"/>
                                                  <w:marTop w:val="0"/>
                                                  <w:marBottom w:val="0"/>
                                                  <w:divBdr>
                                                    <w:top w:val="none" w:sz="0" w:space="0" w:color="auto"/>
                                                    <w:left w:val="none" w:sz="0" w:space="0" w:color="auto"/>
                                                    <w:bottom w:val="none" w:sz="0" w:space="0" w:color="auto"/>
                                                    <w:right w:val="none" w:sz="0" w:space="0" w:color="auto"/>
                                                  </w:divBdr>
                                                </w:div>
                                              </w:divsChild>
                                            </w:div>
                                            <w:div w:id="291986981">
                                              <w:marLeft w:val="0"/>
                                              <w:marRight w:val="0"/>
                                              <w:marTop w:val="0"/>
                                              <w:marBottom w:val="0"/>
                                              <w:divBdr>
                                                <w:top w:val="none" w:sz="0" w:space="0" w:color="auto"/>
                                                <w:left w:val="none" w:sz="0" w:space="0" w:color="auto"/>
                                                <w:bottom w:val="none" w:sz="0" w:space="0" w:color="auto"/>
                                                <w:right w:val="none" w:sz="0" w:space="0" w:color="auto"/>
                                              </w:divBdr>
                                              <w:divsChild>
                                                <w:div w:id="718360365">
                                                  <w:marLeft w:val="0"/>
                                                  <w:marRight w:val="0"/>
                                                  <w:marTop w:val="0"/>
                                                  <w:marBottom w:val="0"/>
                                                  <w:divBdr>
                                                    <w:top w:val="none" w:sz="0" w:space="0" w:color="auto"/>
                                                    <w:left w:val="none" w:sz="0" w:space="0" w:color="auto"/>
                                                    <w:bottom w:val="none" w:sz="0" w:space="0" w:color="auto"/>
                                                    <w:right w:val="none" w:sz="0" w:space="0" w:color="auto"/>
                                                  </w:divBdr>
                                                </w:div>
                                              </w:divsChild>
                                            </w:div>
                                            <w:div w:id="314921972">
                                              <w:marLeft w:val="0"/>
                                              <w:marRight w:val="0"/>
                                              <w:marTop w:val="0"/>
                                              <w:marBottom w:val="0"/>
                                              <w:divBdr>
                                                <w:top w:val="none" w:sz="0" w:space="0" w:color="auto"/>
                                                <w:left w:val="none" w:sz="0" w:space="0" w:color="auto"/>
                                                <w:bottom w:val="none" w:sz="0" w:space="0" w:color="auto"/>
                                                <w:right w:val="none" w:sz="0" w:space="0" w:color="auto"/>
                                              </w:divBdr>
                                              <w:divsChild>
                                                <w:div w:id="1229999640">
                                                  <w:marLeft w:val="0"/>
                                                  <w:marRight w:val="0"/>
                                                  <w:marTop w:val="0"/>
                                                  <w:marBottom w:val="0"/>
                                                  <w:divBdr>
                                                    <w:top w:val="none" w:sz="0" w:space="0" w:color="auto"/>
                                                    <w:left w:val="none" w:sz="0" w:space="0" w:color="auto"/>
                                                    <w:bottom w:val="none" w:sz="0" w:space="0" w:color="auto"/>
                                                    <w:right w:val="none" w:sz="0" w:space="0" w:color="auto"/>
                                                  </w:divBdr>
                                                </w:div>
                                              </w:divsChild>
                                            </w:div>
                                            <w:div w:id="332606687">
                                              <w:marLeft w:val="0"/>
                                              <w:marRight w:val="0"/>
                                              <w:marTop w:val="0"/>
                                              <w:marBottom w:val="0"/>
                                              <w:divBdr>
                                                <w:top w:val="none" w:sz="0" w:space="0" w:color="auto"/>
                                                <w:left w:val="none" w:sz="0" w:space="0" w:color="auto"/>
                                                <w:bottom w:val="none" w:sz="0" w:space="0" w:color="auto"/>
                                                <w:right w:val="none" w:sz="0" w:space="0" w:color="auto"/>
                                              </w:divBdr>
                                              <w:divsChild>
                                                <w:div w:id="1699041479">
                                                  <w:marLeft w:val="0"/>
                                                  <w:marRight w:val="0"/>
                                                  <w:marTop w:val="0"/>
                                                  <w:marBottom w:val="0"/>
                                                  <w:divBdr>
                                                    <w:top w:val="none" w:sz="0" w:space="0" w:color="auto"/>
                                                    <w:left w:val="none" w:sz="0" w:space="0" w:color="auto"/>
                                                    <w:bottom w:val="none" w:sz="0" w:space="0" w:color="auto"/>
                                                    <w:right w:val="none" w:sz="0" w:space="0" w:color="auto"/>
                                                  </w:divBdr>
                                                </w:div>
                                              </w:divsChild>
                                            </w:div>
                                            <w:div w:id="389887069">
                                              <w:marLeft w:val="0"/>
                                              <w:marRight w:val="0"/>
                                              <w:marTop w:val="0"/>
                                              <w:marBottom w:val="0"/>
                                              <w:divBdr>
                                                <w:top w:val="none" w:sz="0" w:space="0" w:color="auto"/>
                                                <w:left w:val="none" w:sz="0" w:space="0" w:color="auto"/>
                                                <w:bottom w:val="none" w:sz="0" w:space="0" w:color="auto"/>
                                                <w:right w:val="none" w:sz="0" w:space="0" w:color="auto"/>
                                              </w:divBdr>
                                              <w:divsChild>
                                                <w:div w:id="204373748">
                                                  <w:marLeft w:val="0"/>
                                                  <w:marRight w:val="0"/>
                                                  <w:marTop w:val="0"/>
                                                  <w:marBottom w:val="0"/>
                                                  <w:divBdr>
                                                    <w:top w:val="none" w:sz="0" w:space="0" w:color="auto"/>
                                                    <w:left w:val="none" w:sz="0" w:space="0" w:color="auto"/>
                                                    <w:bottom w:val="none" w:sz="0" w:space="0" w:color="auto"/>
                                                    <w:right w:val="none" w:sz="0" w:space="0" w:color="auto"/>
                                                  </w:divBdr>
                                                </w:div>
                                              </w:divsChild>
                                            </w:div>
                                            <w:div w:id="398863492">
                                              <w:marLeft w:val="0"/>
                                              <w:marRight w:val="0"/>
                                              <w:marTop w:val="0"/>
                                              <w:marBottom w:val="0"/>
                                              <w:divBdr>
                                                <w:top w:val="none" w:sz="0" w:space="0" w:color="auto"/>
                                                <w:left w:val="none" w:sz="0" w:space="0" w:color="auto"/>
                                                <w:bottom w:val="none" w:sz="0" w:space="0" w:color="auto"/>
                                                <w:right w:val="none" w:sz="0" w:space="0" w:color="auto"/>
                                              </w:divBdr>
                                              <w:divsChild>
                                                <w:div w:id="750739156">
                                                  <w:marLeft w:val="0"/>
                                                  <w:marRight w:val="0"/>
                                                  <w:marTop w:val="0"/>
                                                  <w:marBottom w:val="0"/>
                                                  <w:divBdr>
                                                    <w:top w:val="none" w:sz="0" w:space="0" w:color="auto"/>
                                                    <w:left w:val="none" w:sz="0" w:space="0" w:color="auto"/>
                                                    <w:bottom w:val="none" w:sz="0" w:space="0" w:color="auto"/>
                                                    <w:right w:val="none" w:sz="0" w:space="0" w:color="auto"/>
                                                  </w:divBdr>
                                                </w:div>
                                              </w:divsChild>
                                            </w:div>
                                            <w:div w:id="492454066">
                                              <w:marLeft w:val="0"/>
                                              <w:marRight w:val="0"/>
                                              <w:marTop w:val="0"/>
                                              <w:marBottom w:val="0"/>
                                              <w:divBdr>
                                                <w:top w:val="none" w:sz="0" w:space="0" w:color="auto"/>
                                                <w:left w:val="none" w:sz="0" w:space="0" w:color="auto"/>
                                                <w:bottom w:val="none" w:sz="0" w:space="0" w:color="auto"/>
                                                <w:right w:val="none" w:sz="0" w:space="0" w:color="auto"/>
                                              </w:divBdr>
                                              <w:divsChild>
                                                <w:div w:id="1094472807">
                                                  <w:marLeft w:val="0"/>
                                                  <w:marRight w:val="0"/>
                                                  <w:marTop w:val="0"/>
                                                  <w:marBottom w:val="0"/>
                                                  <w:divBdr>
                                                    <w:top w:val="none" w:sz="0" w:space="0" w:color="auto"/>
                                                    <w:left w:val="none" w:sz="0" w:space="0" w:color="auto"/>
                                                    <w:bottom w:val="none" w:sz="0" w:space="0" w:color="auto"/>
                                                    <w:right w:val="none" w:sz="0" w:space="0" w:color="auto"/>
                                                  </w:divBdr>
                                                </w:div>
                                              </w:divsChild>
                                            </w:div>
                                            <w:div w:id="570192408">
                                              <w:marLeft w:val="0"/>
                                              <w:marRight w:val="0"/>
                                              <w:marTop w:val="0"/>
                                              <w:marBottom w:val="0"/>
                                              <w:divBdr>
                                                <w:top w:val="none" w:sz="0" w:space="0" w:color="auto"/>
                                                <w:left w:val="none" w:sz="0" w:space="0" w:color="auto"/>
                                                <w:bottom w:val="none" w:sz="0" w:space="0" w:color="auto"/>
                                                <w:right w:val="none" w:sz="0" w:space="0" w:color="auto"/>
                                              </w:divBdr>
                                              <w:divsChild>
                                                <w:div w:id="1887982268">
                                                  <w:marLeft w:val="0"/>
                                                  <w:marRight w:val="0"/>
                                                  <w:marTop w:val="0"/>
                                                  <w:marBottom w:val="0"/>
                                                  <w:divBdr>
                                                    <w:top w:val="none" w:sz="0" w:space="0" w:color="auto"/>
                                                    <w:left w:val="none" w:sz="0" w:space="0" w:color="auto"/>
                                                    <w:bottom w:val="none" w:sz="0" w:space="0" w:color="auto"/>
                                                    <w:right w:val="none" w:sz="0" w:space="0" w:color="auto"/>
                                                  </w:divBdr>
                                                </w:div>
                                              </w:divsChild>
                                            </w:div>
                                            <w:div w:id="578250234">
                                              <w:marLeft w:val="0"/>
                                              <w:marRight w:val="0"/>
                                              <w:marTop w:val="0"/>
                                              <w:marBottom w:val="0"/>
                                              <w:divBdr>
                                                <w:top w:val="none" w:sz="0" w:space="0" w:color="auto"/>
                                                <w:left w:val="none" w:sz="0" w:space="0" w:color="auto"/>
                                                <w:bottom w:val="none" w:sz="0" w:space="0" w:color="auto"/>
                                                <w:right w:val="none" w:sz="0" w:space="0" w:color="auto"/>
                                              </w:divBdr>
                                              <w:divsChild>
                                                <w:div w:id="149516714">
                                                  <w:marLeft w:val="0"/>
                                                  <w:marRight w:val="0"/>
                                                  <w:marTop w:val="0"/>
                                                  <w:marBottom w:val="0"/>
                                                  <w:divBdr>
                                                    <w:top w:val="none" w:sz="0" w:space="0" w:color="auto"/>
                                                    <w:left w:val="none" w:sz="0" w:space="0" w:color="auto"/>
                                                    <w:bottom w:val="none" w:sz="0" w:space="0" w:color="auto"/>
                                                    <w:right w:val="none" w:sz="0" w:space="0" w:color="auto"/>
                                                  </w:divBdr>
                                                </w:div>
                                              </w:divsChild>
                                            </w:div>
                                            <w:div w:id="591818733">
                                              <w:marLeft w:val="0"/>
                                              <w:marRight w:val="0"/>
                                              <w:marTop w:val="0"/>
                                              <w:marBottom w:val="0"/>
                                              <w:divBdr>
                                                <w:top w:val="none" w:sz="0" w:space="0" w:color="auto"/>
                                                <w:left w:val="none" w:sz="0" w:space="0" w:color="auto"/>
                                                <w:bottom w:val="none" w:sz="0" w:space="0" w:color="auto"/>
                                                <w:right w:val="none" w:sz="0" w:space="0" w:color="auto"/>
                                              </w:divBdr>
                                              <w:divsChild>
                                                <w:div w:id="153105803">
                                                  <w:marLeft w:val="0"/>
                                                  <w:marRight w:val="0"/>
                                                  <w:marTop w:val="0"/>
                                                  <w:marBottom w:val="0"/>
                                                  <w:divBdr>
                                                    <w:top w:val="none" w:sz="0" w:space="0" w:color="auto"/>
                                                    <w:left w:val="none" w:sz="0" w:space="0" w:color="auto"/>
                                                    <w:bottom w:val="none" w:sz="0" w:space="0" w:color="auto"/>
                                                    <w:right w:val="none" w:sz="0" w:space="0" w:color="auto"/>
                                                  </w:divBdr>
                                                </w:div>
                                              </w:divsChild>
                                            </w:div>
                                            <w:div w:id="689257940">
                                              <w:marLeft w:val="0"/>
                                              <w:marRight w:val="0"/>
                                              <w:marTop w:val="0"/>
                                              <w:marBottom w:val="0"/>
                                              <w:divBdr>
                                                <w:top w:val="none" w:sz="0" w:space="0" w:color="auto"/>
                                                <w:left w:val="none" w:sz="0" w:space="0" w:color="auto"/>
                                                <w:bottom w:val="none" w:sz="0" w:space="0" w:color="auto"/>
                                                <w:right w:val="none" w:sz="0" w:space="0" w:color="auto"/>
                                              </w:divBdr>
                                              <w:divsChild>
                                                <w:div w:id="453912763">
                                                  <w:marLeft w:val="0"/>
                                                  <w:marRight w:val="0"/>
                                                  <w:marTop w:val="0"/>
                                                  <w:marBottom w:val="0"/>
                                                  <w:divBdr>
                                                    <w:top w:val="none" w:sz="0" w:space="0" w:color="auto"/>
                                                    <w:left w:val="none" w:sz="0" w:space="0" w:color="auto"/>
                                                    <w:bottom w:val="none" w:sz="0" w:space="0" w:color="auto"/>
                                                    <w:right w:val="none" w:sz="0" w:space="0" w:color="auto"/>
                                                  </w:divBdr>
                                                </w:div>
                                              </w:divsChild>
                                            </w:div>
                                            <w:div w:id="699673633">
                                              <w:marLeft w:val="0"/>
                                              <w:marRight w:val="0"/>
                                              <w:marTop w:val="0"/>
                                              <w:marBottom w:val="0"/>
                                              <w:divBdr>
                                                <w:top w:val="none" w:sz="0" w:space="0" w:color="auto"/>
                                                <w:left w:val="none" w:sz="0" w:space="0" w:color="auto"/>
                                                <w:bottom w:val="none" w:sz="0" w:space="0" w:color="auto"/>
                                                <w:right w:val="none" w:sz="0" w:space="0" w:color="auto"/>
                                              </w:divBdr>
                                              <w:divsChild>
                                                <w:div w:id="10381360">
                                                  <w:marLeft w:val="0"/>
                                                  <w:marRight w:val="0"/>
                                                  <w:marTop w:val="0"/>
                                                  <w:marBottom w:val="0"/>
                                                  <w:divBdr>
                                                    <w:top w:val="none" w:sz="0" w:space="0" w:color="auto"/>
                                                    <w:left w:val="none" w:sz="0" w:space="0" w:color="auto"/>
                                                    <w:bottom w:val="none" w:sz="0" w:space="0" w:color="auto"/>
                                                    <w:right w:val="none" w:sz="0" w:space="0" w:color="auto"/>
                                                  </w:divBdr>
                                                </w:div>
                                              </w:divsChild>
                                            </w:div>
                                            <w:div w:id="700322625">
                                              <w:marLeft w:val="0"/>
                                              <w:marRight w:val="0"/>
                                              <w:marTop w:val="0"/>
                                              <w:marBottom w:val="0"/>
                                              <w:divBdr>
                                                <w:top w:val="none" w:sz="0" w:space="0" w:color="auto"/>
                                                <w:left w:val="none" w:sz="0" w:space="0" w:color="auto"/>
                                                <w:bottom w:val="none" w:sz="0" w:space="0" w:color="auto"/>
                                                <w:right w:val="none" w:sz="0" w:space="0" w:color="auto"/>
                                              </w:divBdr>
                                              <w:divsChild>
                                                <w:div w:id="2082021589">
                                                  <w:marLeft w:val="0"/>
                                                  <w:marRight w:val="0"/>
                                                  <w:marTop w:val="0"/>
                                                  <w:marBottom w:val="0"/>
                                                  <w:divBdr>
                                                    <w:top w:val="none" w:sz="0" w:space="0" w:color="auto"/>
                                                    <w:left w:val="none" w:sz="0" w:space="0" w:color="auto"/>
                                                    <w:bottom w:val="none" w:sz="0" w:space="0" w:color="auto"/>
                                                    <w:right w:val="none" w:sz="0" w:space="0" w:color="auto"/>
                                                  </w:divBdr>
                                                </w:div>
                                              </w:divsChild>
                                            </w:div>
                                            <w:div w:id="884147466">
                                              <w:marLeft w:val="0"/>
                                              <w:marRight w:val="0"/>
                                              <w:marTop w:val="0"/>
                                              <w:marBottom w:val="0"/>
                                              <w:divBdr>
                                                <w:top w:val="none" w:sz="0" w:space="0" w:color="auto"/>
                                                <w:left w:val="none" w:sz="0" w:space="0" w:color="auto"/>
                                                <w:bottom w:val="none" w:sz="0" w:space="0" w:color="auto"/>
                                                <w:right w:val="none" w:sz="0" w:space="0" w:color="auto"/>
                                              </w:divBdr>
                                              <w:divsChild>
                                                <w:div w:id="115832972">
                                                  <w:marLeft w:val="0"/>
                                                  <w:marRight w:val="0"/>
                                                  <w:marTop w:val="0"/>
                                                  <w:marBottom w:val="0"/>
                                                  <w:divBdr>
                                                    <w:top w:val="none" w:sz="0" w:space="0" w:color="auto"/>
                                                    <w:left w:val="none" w:sz="0" w:space="0" w:color="auto"/>
                                                    <w:bottom w:val="none" w:sz="0" w:space="0" w:color="auto"/>
                                                    <w:right w:val="none" w:sz="0" w:space="0" w:color="auto"/>
                                                  </w:divBdr>
                                                </w:div>
                                              </w:divsChild>
                                            </w:div>
                                            <w:div w:id="896429121">
                                              <w:marLeft w:val="0"/>
                                              <w:marRight w:val="0"/>
                                              <w:marTop w:val="0"/>
                                              <w:marBottom w:val="0"/>
                                              <w:divBdr>
                                                <w:top w:val="none" w:sz="0" w:space="0" w:color="auto"/>
                                                <w:left w:val="none" w:sz="0" w:space="0" w:color="auto"/>
                                                <w:bottom w:val="none" w:sz="0" w:space="0" w:color="auto"/>
                                                <w:right w:val="none" w:sz="0" w:space="0" w:color="auto"/>
                                              </w:divBdr>
                                              <w:divsChild>
                                                <w:div w:id="1643464567">
                                                  <w:marLeft w:val="0"/>
                                                  <w:marRight w:val="0"/>
                                                  <w:marTop w:val="0"/>
                                                  <w:marBottom w:val="0"/>
                                                  <w:divBdr>
                                                    <w:top w:val="none" w:sz="0" w:space="0" w:color="auto"/>
                                                    <w:left w:val="none" w:sz="0" w:space="0" w:color="auto"/>
                                                    <w:bottom w:val="none" w:sz="0" w:space="0" w:color="auto"/>
                                                    <w:right w:val="none" w:sz="0" w:space="0" w:color="auto"/>
                                                  </w:divBdr>
                                                </w:div>
                                              </w:divsChild>
                                            </w:div>
                                            <w:div w:id="1000549469">
                                              <w:marLeft w:val="0"/>
                                              <w:marRight w:val="0"/>
                                              <w:marTop w:val="0"/>
                                              <w:marBottom w:val="0"/>
                                              <w:divBdr>
                                                <w:top w:val="none" w:sz="0" w:space="0" w:color="auto"/>
                                                <w:left w:val="none" w:sz="0" w:space="0" w:color="auto"/>
                                                <w:bottom w:val="none" w:sz="0" w:space="0" w:color="auto"/>
                                                <w:right w:val="none" w:sz="0" w:space="0" w:color="auto"/>
                                              </w:divBdr>
                                              <w:divsChild>
                                                <w:div w:id="1354574202">
                                                  <w:marLeft w:val="0"/>
                                                  <w:marRight w:val="0"/>
                                                  <w:marTop w:val="0"/>
                                                  <w:marBottom w:val="0"/>
                                                  <w:divBdr>
                                                    <w:top w:val="none" w:sz="0" w:space="0" w:color="auto"/>
                                                    <w:left w:val="none" w:sz="0" w:space="0" w:color="auto"/>
                                                    <w:bottom w:val="none" w:sz="0" w:space="0" w:color="auto"/>
                                                    <w:right w:val="none" w:sz="0" w:space="0" w:color="auto"/>
                                                  </w:divBdr>
                                                </w:div>
                                              </w:divsChild>
                                            </w:div>
                                            <w:div w:id="1032455711">
                                              <w:marLeft w:val="0"/>
                                              <w:marRight w:val="0"/>
                                              <w:marTop w:val="0"/>
                                              <w:marBottom w:val="0"/>
                                              <w:divBdr>
                                                <w:top w:val="none" w:sz="0" w:space="0" w:color="auto"/>
                                                <w:left w:val="none" w:sz="0" w:space="0" w:color="auto"/>
                                                <w:bottom w:val="none" w:sz="0" w:space="0" w:color="auto"/>
                                                <w:right w:val="none" w:sz="0" w:space="0" w:color="auto"/>
                                              </w:divBdr>
                                              <w:divsChild>
                                                <w:div w:id="54858601">
                                                  <w:marLeft w:val="0"/>
                                                  <w:marRight w:val="0"/>
                                                  <w:marTop w:val="0"/>
                                                  <w:marBottom w:val="0"/>
                                                  <w:divBdr>
                                                    <w:top w:val="none" w:sz="0" w:space="0" w:color="auto"/>
                                                    <w:left w:val="none" w:sz="0" w:space="0" w:color="auto"/>
                                                    <w:bottom w:val="none" w:sz="0" w:space="0" w:color="auto"/>
                                                    <w:right w:val="none" w:sz="0" w:space="0" w:color="auto"/>
                                                  </w:divBdr>
                                                </w:div>
                                              </w:divsChild>
                                            </w:div>
                                            <w:div w:id="1110736448">
                                              <w:marLeft w:val="0"/>
                                              <w:marRight w:val="0"/>
                                              <w:marTop w:val="0"/>
                                              <w:marBottom w:val="0"/>
                                              <w:divBdr>
                                                <w:top w:val="none" w:sz="0" w:space="0" w:color="auto"/>
                                                <w:left w:val="none" w:sz="0" w:space="0" w:color="auto"/>
                                                <w:bottom w:val="none" w:sz="0" w:space="0" w:color="auto"/>
                                                <w:right w:val="none" w:sz="0" w:space="0" w:color="auto"/>
                                              </w:divBdr>
                                              <w:divsChild>
                                                <w:div w:id="351616816">
                                                  <w:marLeft w:val="0"/>
                                                  <w:marRight w:val="0"/>
                                                  <w:marTop w:val="0"/>
                                                  <w:marBottom w:val="0"/>
                                                  <w:divBdr>
                                                    <w:top w:val="none" w:sz="0" w:space="0" w:color="auto"/>
                                                    <w:left w:val="none" w:sz="0" w:space="0" w:color="auto"/>
                                                    <w:bottom w:val="none" w:sz="0" w:space="0" w:color="auto"/>
                                                    <w:right w:val="none" w:sz="0" w:space="0" w:color="auto"/>
                                                  </w:divBdr>
                                                </w:div>
                                              </w:divsChild>
                                            </w:div>
                                            <w:div w:id="1167094861">
                                              <w:marLeft w:val="0"/>
                                              <w:marRight w:val="0"/>
                                              <w:marTop w:val="0"/>
                                              <w:marBottom w:val="0"/>
                                              <w:divBdr>
                                                <w:top w:val="none" w:sz="0" w:space="0" w:color="auto"/>
                                                <w:left w:val="none" w:sz="0" w:space="0" w:color="auto"/>
                                                <w:bottom w:val="none" w:sz="0" w:space="0" w:color="auto"/>
                                                <w:right w:val="none" w:sz="0" w:space="0" w:color="auto"/>
                                              </w:divBdr>
                                              <w:divsChild>
                                                <w:div w:id="644284521">
                                                  <w:marLeft w:val="0"/>
                                                  <w:marRight w:val="0"/>
                                                  <w:marTop w:val="0"/>
                                                  <w:marBottom w:val="0"/>
                                                  <w:divBdr>
                                                    <w:top w:val="none" w:sz="0" w:space="0" w:color="auto"/>
                                                    <w:left w:val="none" w:sz="0" w:space="0" w:color="auto"/>
                                                    <w:bottom w:val="none" w:sz="0" w:space="0" w:color="auto"/>
                                                    <w:right w:val="none" w:sz="0" w:space="0" w:color="auto"/>
                                                  </w:divBdr>
                                                </w:div>
                                              </w:divsChild>
                                            </w:div>
                                            <w:div w:id="1264536732">
                                              <w:marLeft w:val="0"/>
                                              <w:marRight w:val="0"/>
                                              <w:marTop w:val="0"/>
                                              <w:marBottom w:val="0"/>
                                              <w:divBdr>
                                                <w:top w:val="none" w:sz="0" w:space="0" w:color="auto"/>
                                                <w:left w:val="none" w:sz="0" w:space="0" w:color="auto"/>
                                                <w:bottom w:val="none" w:sz="0" w:space="0" w:color="auto"/>
                                                <w:right w:val="none" w:sz="0" w:space="0" w:color="auto"/>
                                              </w:divBdr>
                                              <w:divsChild>
                                                <w:div w:id="1634942212">
                                                  <w:marLeft w:val="0"/>
                                                  <w:marRight w:val="0"/>
                                                  <w:marTop w:val="0"/>
                                                  <w:marBottom w:val="0"/>
                                                  <w:divBdr>
                                                    <w:top w:val="none" w:sz="0" w:space="0" w:color="auto"/>
                                                    <w:left w:val="none" w:sz="0" w:space="0" w:color="auto"/>
                                                    <w:bottom w:val="none" w:sz="0" w:space="0" w:color="auto"/>
                                                    <w:right w:val="none" w:sz="0" w:space="0" w:color="auto"/>
                                                  </w:divBdr>
                                                </w:div>
                                              </w:divsChild>
                                            </w:div>
                                            <w:div w:id="1321882504">
                                              <w:marLeft w:val="0"/>
                                              <w:marRight w:val="0"/>
                                              <w:marTop w:val="0"/>
                                              <w:marBottom w:val="0"/>
                                              <w:divBdr>
                                                <w:top w:val="none" w:sz="0" w:space="0" w:color="auto"/>
                                                <w:left w:val="none" w:sz="0" w:space="0" w:color="auto"/>
                                                <w:bottom w:val="none" w:sz="0" w:space="0" w:color="auto"/>
                                                <w:right w:val="none" w:sz="0" w:space="0" w:color="auto"/>
                                              </w:divBdr>
                                              <w:divsChild>
                                                <w:div w:id="1704558006">
                                                  <w:marLeft w:val="0"/>
                                                  <w:marRight w:val="0"/>
                                                  <w:marTop w:val="0"/>
                                                  <w:marBottom w:val="0"/>
                                                  <w:divBdr>
                                                    <w:top w:val="none" w:sz="0" w:space="0" w:color="auto"/>
                                                    <w:left w:val="none" w:sz="0" w:space="0" w:color="auto"/>
                                                    <w:bottom w:val="none" w:sz="0" w:space="0" w:color="auto"/>
                                                    <w:right w:val="none" w:sz="0" w:space="0" w:color="auto"/>
                                                  </w:divBdr>
                                                </w:div>
                                              </w:divsChild>
                                            </w:div>
                                            <w:div w:id="1334844579">
                                              <w:marLeft w:val="0"/>
                                              <w:marRight w:val="0"/>
                                              <w:marTop w:val="0"/>
                                              <w:marBottom w:val="0"/>
                                              <w:divBdr>
                                                <w:top w:val="none" w:sz="0" w:space="0" w:color="auto"/>
                                                <w:left w:val="none" w:sz="0" w:space="0" w:color="auto"/>
                                                <w:bottom w:val="none" w:sz="0" w:space="0" w:color="auto"/>
                                                <w:right w:val="none" w:sz="0" w:space="0" w:color="auto"/>
                                              </w:divBdr>
                                              <w:divsChild>
                                                <w:div w:id="1623918478">
                                                  <w:marLeft w:val="0"/>
                                                  <w:marRight w:val="0"/>
                                                  <w:marTop w:val="0"/>
                                                  <w:marBottom w:val="0"/>
                                                  <w:divBdr>
                                                    <w:top w:val="none" w:sz="0" w:space="0" w:color="auto"/>
                                                    <w:left w:val="none" w:sz="0" w:space="0" w:color="auto"/>
                                                    <w:bottom w:val="none" w:sz="0" w:space="0" w:color="auto"/>
                                                    <w:right w:val="none" w:sz="0" w:space="0" w:color="auto"/>
                                                  </w:divBdr>
                                                </w:div>
                                              </w:divsChild>
                                            </w:div>
                                            <w:div w:id="1368141614">
                                              <w:marLeft w:val="0"/>
                                              <w:marRight w:val="0"/>
                                              <w:marTop w:val="0"/>
                                              <w:marBottom w:val="0"/>
                                              <w:divBdr>
                                                <w:top w:val="none" w:sz="0" w:space="0" w:color="auto"/>
                                                <w:left w:val="none" w:sz="0" w:space="0" w:color="auto"/>
                                                <w:bottom w:val="none" w:sz="0" w:space="0" w:color="auto"/>
                                                <w:right w:val="none" w:sz="0" w:space="0" w:color="auto"/>
                                              </w:divBdr>
                                              <w:divsChild>
                                                <w:div w:id="1269776981">
                                                  <w:marLeft w:val="0"/>
                                                  <w:marRight w:val="0"/>
                                                  <w:marTop w:val="0"/>
                                                  <w:marBottom w:val="0"/>
                                                  <w:divBdr>
                                                    <w:top w:val="none" w:sz="0" w:space="0" w:color="auto"/>
                                                    <w:left w:val="none" w:sz="0" w:space="0" w:color="auto"/>
                                                    <w:bottom w:val="none" w:sz="0" w:space="0" w:color="auto"/>
                                                    <w:right w:val="none" w:sz="0" w:space="0" w:color="auto"/>
                                                  </w:divBdr>
                                                </w:div>
                                              </w:divsChild>
                                            </w:div>
                                            <w:div w:id="1505901605">
                                              <w:marLeft w:val="0"/>
                                              <w:marRight w:val="0"/>
                                              <w:marTop w:val="0"/>
                                              <w:marBottom w:val="0"/>
                                              <w:divBdr>
                                                <w:top w:val="none" w:sz="0" w:space="0" w:color="auto"/>
                                                <w:left w:val="none" w:sz="0" w:space="0" w:color="auto"/>
                                                <w:bottom w:val="none" w:sz="0" w:space="0" w:color="auto"/>
                                                <w:right w:val="none" w:sz="0" w:space="0" w:color="auto"/>
                                              </w:divBdr>
                                              <w:divsChild>
                                                <w:div w:id="2050298717">
                                                  <w:marLeft w:val="0"/>
                                                  <w:marRight w:val="0"/>
                                                  <w:marTop w:val="0"/>
                                                  <w:marBottom w:val="0"/>
                                                  <w:divBdr>
                                                    <w:top w:val="none" w:sz="0" w:space="0" w:color="auto"/>
                                                    <w:left w:val="none" w:sz="0" w:space="0" w:color="auto"/>
                                                    <w:bottom w:val="none" w:sz="0" w:space="0" w:color="auto"/>
                                                    <w:right w:val="none" w:sz="0" w:space="0" w:color="auto"/>
                                                  </w:divBdr>
                                                </w:div>
                                              </w:divsChild>
                                            </w:div>
                                            <w:div w:id="1509101626">
                                              <w:marLeft w:val="0"/>
                                              <w:marRight w:val="0"/>
                                              <w:marTop w:val="0"/>
                                              <w:marBottom w:val="0"/>
                                              <w:divBdr>
                                                <w:top w:val="none" w:sz="0" w:space="0" w:color="auto"/>
                                                <w:left w:val="none" w:sz="0" w:space="0" w:color="auto"/>
                                                <w:bottom w:val="none" w:sz="0" w:space="0" w:color="auto"/>
                                                <w:right w:val="none" w:sz="0" w:space="0" w:color="auto"/>
                                              </w:divBdr>
                                              <w:divsChild>
                                                <w:div w:id="1057705635">
                                                  <w:marLeft w:val="0"/>
                                                  <w:marRight w:val="0"/>
                                                  <w:marTop w:val="0"/>
                                                  <w:marBottom w:val="0"/>
                                                  <w:divBdr>
                                                    <w:top w:val="none" w:sz="0" w:space="0" w:color="auto"/>
                                                    <w:left w:val="none" w:sz="0" w:space="0" w:color="auto"/>
                                                    <w:bottom w:val="none" w:sz="0" w:space="0" w:color="auto"/>
                                                    <w:right w:val="none" w:sz="0" w:space="0" w:color="auto"/>
                                                  </w:divBdr>
                                                </w:div>
                                              </w:divsChild>
                                            </w:div>
                                            <w:div w:id="1667787389">
                                              <w:marLeft w:val="0"/>
                                              <w:marRight w:val="0"/>
                                              <w:marTop w:val="0"/>
                                              <w:marBottom w:val="0"/>
                                              <w:divBdr>
                                                <w:top w:val="none" w:sz="0" w:space="0" w:color="auto"/>
                                                <w:left w:val="none" w:sz="0" w:space="0" w:color="auto"/>
                                                <w:bottom w:val="none" w:sz="0" w:space="0" w:color="auto"/>
                                                <w:right w:val="none" w:sz="0" w:space="0" w:color="auto"/>
                                              </w:divBdr>
                                              <w:divsChild>
                                                <w:div w:id="1620336943">
                                                  <w:marLeft w:val="0"/>
                                                  <w:marRight w:val="0"/>
                                                  <w:marTop w:val="0"/>
                                                  <w:marBottom w:val="0"/>
                                                  <w:divBdr>
                                                    <w:top w:val="none" w:sz="0" w:space="0" w:color="auto"/>
                                                    <w:left w:val="none" w:sz="0" w:space="0" w:color="auto"/>
                                                    <w:bottom w:val="none" w:sz="0" w:space="0" w:color="auto"/>
                                                    <w:right w:val="none" w:sz="0" w:space="0" w:color="auto"/>
                                                  </w:divBdr>
                                                </w:div>
                                              </w:divsChild>
                                            </w:div>
                                            <w:div w:id="1673098803">
                                              <w:marLeft w:val="0"/>
                                              <w:marRight w:val="0"/>
                                              <w:marTop w:val="0"/>
                                              <w:marBottom w:val="0"/>
                                              <w:divBdr>
                                                <w:top w:val="none" w:sz="0" w:space="0" w:color="auto"/>
                                                <w:left w:val="none" w:sz="0" w:space="0" w:color="auto"/>
                                                <w:bottom w:val="none" w:sz="0" w:space="0" w:color="auto"/>
                                                <w:right w:val="none" w:sz="0" w:space="0" w:color="auto"/>
                                              </w:divBdr>
                                              <w:divsChild>
                                                <w:div w:id="1564102711">
                                                  <w:marLeft w:val="0"/>
                                                  <w:marRight w:val="0"/>
                                                  <w:marTop w:val="0"/>
                                                  <w:marBottom w:val="0"/>
                                                  <w:divBdr>
                                                    <w:top w:val="none" w:sz="0" w:space="0" w:color="auto"/>
                                                    <w:left w:val="none" w:sz="0" w:space="0" w:color="auto"/>
                                                    <w:bottom w:val="none" w:sz="0" w:space="0" w:color="auto"/>
                                                    <w:right w:val="none" w:sz="0" w:space="0" w:color="auto"/>
                                                  </w:divBdr>
                                                </w:div>
                                              </w:divsChild>
                                            </w:div>
                                            <w:div w:id="1699042782">
                                              <w:marLeft w:val="0"/>
                                              <w:marRight w:val="0"/>
                                              <w:marTop w:val="0"/>
                                              <w:marBottom w:val="0"/>
                                              <w:divBdr>
                                                <w:top w:val="none" w:sz="0" w:space="0" w:color="auto"/>
                                                <w:left w:val="none" w:sz="0" w:space="0" w:color="auto"/>
                                                <w:bottom w:val="none" w:sz="0" w:space="0" w:color="auto"/>
                                                <w:right w:val="none" w:sz="0" w:space="0" w:color="auto"/>
                                              </w:divBdr>
                                              <w:divsChild>
                                                <w:div w:id="1603610833">
                                                  <w:marLeft w:val="0"/>
                                                  <w:marRight w:val="0"/>
                                                  <w:marTop w:val="0"/>
                                                  <w:marBottom w:val="0"/>
                                                  <w:divBdr>
                                                    <w:top w:val="none" w:sz="0" w:space="0" w:color="auto"/>
                                                    <w:left w:val="none" w:sz="0" w:space="0" w:color="auto"/>
                                                    <w:bottom w:val="none" w:sz="0" w:space="0" w:color="auto"/>
                                                    <w:right w:val="none" w:sz="0" w:space="0" w:color="auto"/>
                                                  </w:divBdr>
                                                </w:div>
                                              </w:divsChild>
                                            </w:div>
                                            <w:div w:id="1818649388">
                                              <w:marLeft w:val="0"/>
                                              <w:marRight w:val="0"/>
                                              <w:marTop w:val="0"/>
                                              <w:marBottom w:val="0"/>
                                              <w:divBdr>
                                                <w:top w:val="none" w:sz="0" w:space="0" w:color="auto"/>
                                                <w:left w:val="none" w:sz="0" w:space="0" w:color="auto"/>
                                                <w:bottom w:val="none" w:sz="0" w:space="0" w:color="auto"/>
                                                <w:right w:val="none" w:sz="0" w:space="0" w:color="auto"/>
                                              </w:divBdr>
                                              <w:divsChild>
                                                <w:div w:id="744454032">
                                                  <w:marLeft w:val="0"/>
                                                  <w:marRight w:val="0"/>
                                                  <w:marTop w:val="0"/>
                                                  <w:marBottom w:val="0"/>
                                                  <w:divBdr>
                                                    <w:top w:val="none" w:sz="0" w:space="0" w:color="auto"/>
                                                    <w:left w:val="none" w:sz="0" w:space="0" w:color="auto"/>
                                                    <w:bottom w:val="none" w:sz="0" w:space="0" w:color="auto"/>
                                                    <w:right w:val="none" w:sz="0" w:space="0" w:color="auto"/>
                                                  </w:divBdr>
                                                </w:div>
                                              </w:divsChild>
                                            </w:div>
                                            <w:div w:id="1881430398">
                                              <w:marLeft w:val="0"/>
                                              <w:marRight w:val="0"/>
                                              <w:marTop w:val="0"/>
                                              <w:marBottom w:val="0"/>
                                              <w:divBdr>
                                                <w:top w:val="none" w:sz="0" w:space="0" w:color="auto"/>
                                                <w:left w:val="none" w:sz="0" w:space="0" w:color="auto"/>
                                                <w:bottom w:val="none" w:sz="0" w:space="0" w:color="auto"/>
                                                <w:right w:val="none" w:sz="0" w:space="0" w:color="auto"/>
                                              </w:divBdr>
                                              <w:divsChild>
                                                <w:div w:id="254752588">
                                                  <w:marLeft w:val="0"/>
                                                  <w:marRight w:val="0"/>
                                                  <w:marTop w:val="0"/>
                                                  <w:marBottom w:val="0"/>
                                                  <w:divBdr>
                                                    <w:top w:val="none" w:sz="0" w:space="0" w:color="auto"/>
                                                    <w:left w:val="none" w:sz="0" w:space="0" w:color="auto"/>
                                                    <w:bottom w:val="none" w:sz="0" w:space="0" w:color="auto"/>
                                                    <w:right w:val="none" w:sz="0" w:space="0" w:color="auto"/>
                                                  </w:divBdr>
                                                </w:div>
                                              </w:divsChild>
                                            </w:div>
                                            <w:div w:id="1916209108">
                                              <w:marLeft w:val="0"/>
                                              <w:marRight w:val="0"/>
                                              <w:marTop w:val="0"/>
                                              <w:marBottom w:val="0"/>
                                              <w:divBdr>
                                                <w:top w:val="none" w:sz="0" w:space="0" w:color="auto"/>
                                                <w:left w:val="none" w:sz="0" w:space="0" w:color="auto"/>
                                                <w:bottom w:val="none" w:sz="0" w:space="0" w:color="auto"/>
                                                <w:right w:val="none" w:sz="0" w:space="0" w:color="auto"/>
                                              </w:divBdr>
                                              <w:divsChild>
                                                <w:div w:id="1971667081">
                                                  <w:marLeft w:val="0"/>
                                                  <w:marRight w:val="0"/>
                                                  <w:marTop w:val="0"/>
                                                  <w:marBottom w:val="0"/>
                                                  <w:divBdr>
                                                    <w:top w:val="none" w:sz="0" w:space="0" w:color="auto"/>
                                                    <w:left w:val="none" w:sz="0" w:space="0" w:color="auto"/>
                                                    <w:bottom w:val="none" w:sz="0" w:space="0" w:color="auto"/>
                                                    <w:right w:val="none" w:sz="0" w:space="0" w:color="auto"/>
                                                  </w:divBdr>
                                                </w:div>
                                              </w:divsChild>
                                            </w:div>
                                            <w:div w:id="1969847659">
                                              <w:marLeft w:val="0"/>
                                              <w:marRight w:val="0"/>
                                              <w:marTop w:val="0"/>
                                              <w:marBottom w:val="0"/>
                                              <w:divBdr>
                                                <w:top w:val="none" w:sz="0" w:space="0" w:color="auto"/>
                                                <w:left w:val="none" w:sz="0" w:space="0" w:color="auto"/>
                                                <w:bottom w:val="none" w:sz="0" w:space="0" w:color="auto"/>
                                                <w:right w:val="none" w:sz="0" w:space="0" w:color="auto"/>
                                              </w:divBdr>
                                              <w:divsChild>
                                                <w:div w:id="1037853632">
                                                  <w:marLeft w:val="0"/>
                                                  <w:marRight w:val="0"/>
                                                  <w:marTop w:val="0"/>
                                                  <w:marBottom w:val="0"/>
                                                  <w:divBdr>
                                                    <w:top w:val="none" w:sz="0" w:space="0" w:color="auto"/>
                                                    <w:left w:val="none" w:sz="0" w:space="0" w:color="auto"/>
                                                    <w:bottom w:val="none" w:sz="0" w:space="0" w:color="auto"/>
                                                    <w:right w:val="none" w:sz="0" w:space="0" w:color="auto"/>
                                                  </w:divBdr>
                                                </w:div>
                                              </w:divsChild>
                                            </w:div>
                                            <w:div w:id="1989702998">
                                              <w:marLeft w:val="0"/>
                                              <w:marRight w:val="0"/>
                                              <w:marTop w:val="0"/>
                                              <w:marBottom w:val="0"/>
                                              <w:divBdr>
                                                <w:top w:val="none" w:sz="0" w:space="0" w:color="auto"/>
                                                <w:left w:val="none" w:sz="0" w:space="0" w:color="auto"/>
                                                <w:bottom w:val="none" w:sz="0" w:space="0" w:color="auto"/>
                                                <w:right w:val="none" w:sz="0" w:space="0" w:color="auto"/>
                                              </w:divBdr>
                                              <w:divsChild>
                                                <w:div w:id="1586692319">
                                                  <w:marLeft w:val="0"/>
                                                  <w:marRight w:val="0"/>
                                                  <w:marTop w:val="0"/>
                                                  <w:marBottom w:val="0"/>
                                                  <w:divBdr>
                                                    <w:top w:val="none" w:sz="0" w:space="0" w:color="auto"/>
                                                    <w:left w:val="none" w:sz="0" w:space="0" w:color="auto"/>
                                                    <w:bottom w:val="none" w:sz="0" w:space="0" w:color="auto"/>
                                                    <w:right w:val="none" w:sz="0" w:space="0" w:color="auto"/>
                                                  </w:divBdr>
                                                </w:div>
                                              </w:divsChild>
                                            </w:div>
                                            <w:div w:id="1997877413">
                                              <w:marLeft w:val="0"/>
                                              <w:marRight w:val="0"/>
                                              <w:marTop w:val="0"/>
                                              <w:marBottom w:val="0"/>
                                              <w:divBdr>
                                                <w:top w:val="none" w:sz="0" w:space="0" w:color="auto"/>
                                                <w:left w:val="none" w:sz="0" w:space="0" w:color="auto"/>
                                                <w:bottom w:val="none" w:sz="0" w:space="0" w:color="auto"/>
                                                <w:right w:val="none" w:sz="0" w:space="0" w:color="auto"/>
                                              </w:divBdr>
                                              <w:divsChild>
                                                <w:div w:id="228810952">
                                                  <w:marLeft w:val="0"/>
                                                  <w:marRight w:val="0"/>
                                                  <w:marTop w:val="0"/>
                                                  <w:marBottom w:val="0"/>
                                                  <w:divBdr>
                                                    <w:top w:val="none" w:sz="0" w:space="0" w:color="auto"/>
                                                    <w:left w:val="none" w:sz="0" w:space="0" w:color="auto"/>
                                                    <w:bottom w:val="none" w:sz="0" w:space="0" w:color="auto"/>
                                                    <w:right w:val="none" w:sz="0" w:space="0" w:color="auto"/>
                                                  </w:divBdr>
                                                </w:div>
                                              </w:divsChild>
                                            </w:div>
                                            <w:div w:id="2079015377">
                                              <w:marLeft w:val="0"/>
                                              <w:marRight w:val="0"/>
                                              <w:marTop w:val="0"/>
                                              <w:marBottom w:val="0"/>
                                              <w:divBdr>
                                                <w:top w:val="none" w:sz="0" w:space="0" w:color="auto"/>
                                                <w:left w:val="none" w:sz="0" w:space="0" w:color="auto"/>
                                                <w:bottom w:val="none" w:sz="0" w:space="0" w:color="auto"/>
                                                <w:right w:val="none" w:sz="0" w:space="0" w:color="auto"/>
                                              </w:divBdr>
                                              <w:divsChild>
                                                <w:div w:id="690760880">
                                                  <w:marLeft w:val="0"/>
                                                  <w:marRight w:val="0"/>
                                                  <w:marTop w:val="0"/>
                                                  <w:marBottom w:val="0"/>
                                                  <w:divBdr>
                                                    <w:top w:val="none" w:sz="0" w:space="0" w:color="auto"/>
                                                    <w:left w:val="none" w:sz="0" w:space="0" w:color="auto"/>
                                                    <w:bottom w:val="none" w:sz="0" w:space="0" w:color="auto"/>
                                                    <w:right w:val="none" w:sz="0" w:space="0" w:color="auto"/>
                                                  </w:divBdr>
                                                </w:div>
                                              </w:divsChild>
                                            </w:div>
                                            <w:div w:id="2145851424">
                                              <w:marLeft w:val="0"/>
                                              <w:marRight w:val="0"/>
                                              <w:marTop w:val="0"/>
                                              <w:marBottom w:val="0"/>
                                              <w:divBdr>
                                                <w:top w:val="none" w:sz="0" w:space="0" w:color="auto"/>
                                                <w:left w:val="none" w:sz="0" w:space="0" w:color="auto"/>
                                                <w:bottom w:val="none" w:sz="0" w:space="0" w:color="auto"/>
                                                <w:right w:val="none" w:sz="0" w:space="0" w:color="auto"/>
                                              </w:divBdr>
                                              <w:divsChild>
                                                <w:div w:id="12134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398524">
      <w:bodyDiv w:val="1"/>
      <w:marLeft w:val="0"/>
      <w:marRight w:val="0"/>
      <w:marTop w:val="0"/>
      <w:marBottom w:val="0"/>
      <w:divBdr>
        <w:top w:val="none" w:sz="0" w:space="0" w:color="auto"/>
        <w:left w:val="none" w:sz="0" w:space="0" w:color="auto"/>
        <w:bottom w:val="none" w:sz="0" w:space="0" w:color="auto"/>
        <w:right w:val="none" w:sz="0" w:space="0" w:color="auto"/>
      </w:divBdr>
      <w:divsChild>
        <w:div w:id="569656349">
          <w:marLeft w:val="0"/>
          <w:marRight w:val="0"/>
          <w:marTop w:val="0"/>
          <w:marBottom w:val="0"/>
          <w:divBdr>
            <w:top w:val="none" w:sz="0" w:space="0" w:color="auto"/>
            <w:left w:val="none" w:sz="0" w:space="0" w:color="auto"/>
            <w:bottom w:val="none" w:sz="0" w:space="0" w:color="auto"/>
            <w:right w:val="none" w:sz="0" w:space="0" w:color="auto"/>
          </w:divBdr>
          <w:divsChild>
            <w:div w:id="436754045">
              <w:marLeft w:val="0"/>
              <w:marRight w:val="0"/>
              <w:marTop w:val="0"/>
              <w:marBottom w:val="0"/>
              <w:divBdr>
                <w:top w:val="none" w:sz="0" w:space="0" w:color="auto"/>
                <w:left w:val="none" w:sz="0" w:space="0" w:color="auto"/>
                <w:bottom w:val="none" w:sz="0" w:space="0" w:color="auto"/>
                <w:right w:val="none" w:sz="0" w:space="0" w:color="auto"/>
              </w:divBdr>
              <w:divsChild>
                <w:div w:id="184172442">
                  <w:marLeft w:val="0"/>
                  <w:marRight w:val="0"/>
                  <w:marTop w:val="0"/>
                  <w:marBottom w:val="0"/>
                  <w:divBdr>
                    <w:top w:val="none" w:sz="0" w:space="0" w:color="auto"/>
                    <w:left w:val="none" w:sz="0" w:space="0" w:color="auto"/>
                    <w:bottom w:val="none" w:sz="0" w:space="0" w:color="auto"/>
                    <w:right w:val="none" w:sz="0" w:space="0" w:color="auto"/>
                  </w:divBdr>
                  <w:divsChild>
                    <w:div w:id="59139419">
                      <w:marLeft w:val="0"/>
                      <w:marRight w:val="0"/>
                      <w:marTop w:val="0"/>
                      <w:marBottom w:val="0"/>
                      <w:divBdr>
                        <w:top w:val="none" w:sz="0" w:space="0" w:color="auto"/>
                        <w:left w:val="none" w:sz="0" w:space="0" w:color="auto"/>
                        <w:bottom w:val="none" w:sz="0" w:space="0" w:color="auto"/>
                        <w:right w:val="none" w:sz="0" w:space="0" w:color="auto"/>
                      </w:divBdr>
                      <w:divsChild>
                        <w:div w:id="862943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0648491">
                              <w:marLeft w:val="0"/>
                              <w:marRight w:val="0"/>
                              <w:marTop w:val="0"/>
                              <w:marBottom w:val="0"/>
                              <w:divBdr>
                                <w:top w:val="none" w:sz="0" w:space="0" w:color="auto"/>
                                <w:left w:val="none" w:sz="0" w:space="0" w:color="auto"/>
                                <w:bottom w:val="none" w:sz="0" w:space="0" w:color="auto"/>
                                <w:right w:val="none" w:sz="0" w:space="0" w:color="auto"/>
                              </w:divBdr>
                              <w:divsChild>
                                <w:div w:id="334771036">
                                  <w:marLeft w:val="0"/>
                                  <w:marRight w:val="0"/>
                                  <w:marTop w:val="0"/>
                                  <w:marBottom w:val="0"/>
                                  <w:divBdr>
                                    <w:top w:val="none" w:sz="0" w:space="0" w:color="auto"/>
                                    <w:left w:val="none" w:sz="0" w:space="0" w:color="auto"/>
                                    <w:bottom w:val="none" w:sz="0" w:space="0" w:color="auto"/>
                                    <w:right w:val="none" w:sz="0" w:space="0" w:color="auto"/>
                                  </w:divBdr>
                                  <w:divsChild>
                                    <w:div w:id="660620321">
                                      <w:marLeft w:val="0"/>
                                      <w:marRight w:val="0"/>
                                      <w:marTop w:val="0"/>
                                      <w:marBottom w:val="0"/>
                                      <w:divBdr>
                                        <w:top w:val="none" w:sz="0" w:space="0" w:color="auto"/>
                                        <w:left w:val="none" w:sz="0" w:space="0" w:color="auto"/>
                                        <w:bottom w:val="none" w:sz="0" w:space="0" w:color="auto"/>
                                        <w:right w:val="none" w:sz="0" w:space="0" w:color="auto"/>
                                      </w:divBdr>
                                      <w:divsChild>
                                        <w:div w:id="548270">
                                          <w:marLeft w:val="0"/>
                                          <w:marRight w:val="0"/>
                                          <w:marTop w:val="0"/>
                                          <w:marBottom w:val="0"/>
                                          <w:divBdr>
                                            <w:top w:val="none" w:sz="0" w:space="0" w:color="auto"/>
                                            <w:left w:val="none" w:sz="0" w:space="0" w:color="auto"/>
                                            <w:bottom w:val="none" w:sz="0" w:space="0" w:color="auto"/>
                                            <w:right w:val="none" w:sz="0" w:space="0" w:color="auto"/>
                                          </w:divBdr>
                                          <w:divsChild>
                                            <w:div w:id="1820271118">
                                              <w:marLeft w:val="0"/>
                                              <w:marRight w:val="0"/>
                                              <w:marTop w:val="0"/>
                                              <w:marBottom w:val="0"/>
                                              <w:divBdr>
                                                <w:top w:val="none" w:sz="0" w:space="0" w:color="auto"/>
                                                <w:left w:val="none" w:sz="0" w:space="0" w:color="auto"/>
                                                <w:bottom w:val="none" w:sz="0" w:space="0" w:color="auto"/>
                                                <w:right w:val="none" w:sz="0" w:space="0" w:color="auto"/>
                                              </w:divBdr>
                                              <w:divsChild>
                                                <w:div w:id="12377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142">
                                          <w:marLeft w:val="0"/>
                                          <w:marRight w:val="0"/>
                                          <w:marTop w:val="0"/>
                                          <w:marBottom w:val="0"/>
                                          <w:divBdr>
                                            <w:top w:val="none" w:sz="0" w:space="0" w:color="auto"/>
                                            <w:left w:val="none" w:sz="0" w:space="0" w:color="auto"/>
                                            <w:bottom w:val="none" w:sz="0" w:space="0" w:color="auto"/>
                                            <w:right w:val="none" w:sz="0" w:space="0" w:color="auto"/>
                                          </w:divBdr>
                                          <w:divsChild>
                                            <w:div w:id="505284905">
                                              <w:marLeft w:val="0"/>
                                              <w:marRight w:val="0"/>
                                              <w:marTop w:val="0"/>
                                              <w:marBottom w:val="0"/>
                                              <w:divBdr>
                                                <w:top w:val="none" w:sz="0" w:space="0" w:color="auto"/>
                                                <w:left w:val="none" w:sz="0" w:space="0" w:color="auto"/>
                                                <w:bottom w:val="none" w:sz="0" w:space="0" w:color="auto"/>
                                                <w:right w:val="none" w:sz="0" w:space="0" w:color="auto"/>
                                              </w:divBdr>
                                              <w:divsChild>
                                                <w:div w:id="8995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591">
                                          <w:marLeft w:val="0"/>
                                          <w:marRight w:val="0"/>
                                          <w:marTop w:val="0"/>
                                          <w:marBottom w:val="0"/>
                                          <w:divBdr>
                                            <w:top w:val="none" w:sz="0" w:space="0" w:color="auto"/>
                                            <w:left w:val="none" w:sz="0" w:space="0" w:color="auto"/>
                                            <w:bottom w:val="none" w:sz="0" w:space="0" w:color="auto"/>
                                            <w:right w:val="none" w:sz="0" w:space="0" w:color="auto"/>
                                          </w:divBdr>
                                          <w:divsChild>
                                            <w:div w:id="1301880437">
                                              <w:marLeft w:val="0"/>
                                              <w:marRight w:val="0"/>
                                              <w:marTop w:val="0"/>
                                              <w:marBottom w:val="0"/>
                                              <w:divBdr>
                                                <w:top w:val="none" w:sz="0" w:space="0" w:color="auto"/>
                                                <w:left w:val="none" w:sz="0" w:space="0" w:color="auto"/>
                                                <w:bottom w:val="none" w:sz="0" w:space="0" w:color="auto"/>
                                                <w:right w:val="none" w:sz="0" w:space="0" w:color="auto"/>
                                              </w:divBdr>
                                              <w:divsChild>
                                                <w:div w:id="2629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4155">
                                          <w:marLeft w:val="0"/>
                                          <w:marRight w:val="0"/>
                                          <w:marTop w:val="0"/>
                                          <w:marBottom w:val="0"/>
                                          <w:divBdr>
                                            <w:top w:val="none" w:sz="0" w:space="0" w:color="auto"/>
                                            <w:left w:val="none" w:sz="0" w:space="0" w:color="auto"/>
                                            <w:bottom w:val="none" w:sz="0" w:space="0" w:color="auto"/>
                                            <w:right w:val="none" w:sz="0" w:space="0" w:color="auto"/>
                                          </w:divBdr>
                                          <w:divsChild>
                                            <w:div w:id="2145583668">
                                              <w:marLeft w:val="0"/>
                                              <w:marRight w:val="0"/>
                                              <w:marTop w:val="0"/>
                                              <w:marBottom w:val="0"/>
                                              <w:divBdr>
                                                <w:top w:val="none" w:sz="0" w:space="0" w:color="auto"/>
                                                <w:left w:val="none" w:sz="0" w:space="0" w:color="auto"/>
                                                <w:bottom w:val="none" w:sz="0" w:space="0" w:color="auto"/>
                                                <w:right w:val="none" w:sz="0" w:space="0" w:color="auto"/>
                                              </w:divBdr>
                                            </w:div>
                                          </w:divsChild>
                                        </w:div>
                                        <w:div w:id="57939370">
                                          <w:marLeft w:val="0"/>
                                          <w:marRight w:val="0"/>
                                          <w:marTop w:val="0"/>
                                          <w:marBottom w:val="0"/>
                                          <w:divBdr>
                                            <w:top w:val="none" w:sz="0" w:space="0" w:color="auto"/>
                                            <w:left w:val="none" w:sz="0" w:space="0" w:color="auto"/>
                                            <w:bottom w:val="none" w:sz="0" w:space="0" w:color="auto"/>
                                            <w:right w:val="none" w:sz="0" w:space="0" w:color="auto"/>
                                          </w:divBdr>
                                          <w:divsChild>
                                            <w:div w:id="2170778">
                                              <w:marLeft w:val="0"/>
                                              <w:marRight w:val="0"/>
                                              <w:marTop w:val="0"/>
                                              <w:marBottom w:val="0"/>
                                              <w:divBdr>
                                                <w:top w:val="none" w:sz="0" w:space="0" w:color="auto"/>
                                                <w:left w:val="none" w:sz="0" w:space="0" w:color="auto"/>
                                                <w:bottom w:val="none" w:sz="0" w:space="0" w:color="auto"/>
                                                <w:right w:val="none" w:sz="0" w:space="0" w:color="auto"/>
                                              </w:divBdr>
                                              <w:divsChild>
                                                <w:div w:id="1131094065">
                                                  <w:marLeft w:val="0"/>
                                                  <w:marRight w:val="0"/>
                                                  <w:marTop w:val="0"/>
                                                  <w:marBottom w:val="0"/>
                                                  <w:divBdr>
                                                    <w:top w:val="none" w:sz="0" w:space="0" w:color="auto"/>
                                                    <w:left w:val="none" w:sz="0" w:space="0" w:color="auto"/>
                                                    <w:bottom w:val="none" w:sz="0" w:space="0" w:color="auto"/>
                                                    <w:right w:val="none" w:sz="0" w:space="0" w:color="auto"/>
                                                  </w:divBdr>
                                                </w:div>
                                              </w:divsChild>
                                            </w:div>
                                            <w:div w:id="89745136">
                                              <w:marLeft w:val="0"/>
                                              <w:marRight w:val="0"/>
                                              <w:marTop w:val="0"/>
                                              <w:marBottom w:val="0"/>
                                              <w:divBdr>
                                                <w:top w:val="none" w:sz="0" w:space="0" w:color="auto"/>
                                                <w:left w:val="none" w:sz="0" w:space="0" w:color="auto"/>
                                                <w:bottom w:val="none" w:sz="0" w:space="0" w:color="auto"/>
                                                <w:right w:val="none" w:sz="0" w:space="0" w:color="auto"/>
                                              </w:divBdr>
                                              <w:divsChild>
                                                <w:div w:id="1405378336">
                                                  <w:marLeft w:val="0"/>
                                                  <w:marRight w:val="0"/>
                                                  <w:marTop w:val="0"/>
                                                  <w:marBottom w:val="0"/>
                                                  <w:divBdr>
                                                    <w:top w:val="none" w:sz="0" w:space="0" w:color="auto"/>
                                                    <w:left w:val="none" w:sz="0" w:space="0" w:color="auto"/>
                                                    <w:bottom w:val="none" w:sz="0" w:space="0" w:color="auto"/>
                                                    <w:right w:val="none" w:sz="0" w:space="0" w:color="auto"/>
                                                  </w:divBdr>
                                                </w:div>
                                              </w:divsChild>
                                            </w:div>
                                            <w:div w:id="99305436">
                                              <w:marLeft w:val="0"/>
                                              <w:marRight w:val="0"/>
                                              <w:marTop w:val="0"/>
                                              <w:marBottom w:val="0"/>
                                              <w:divBdr>
                                                <w:top w:val="none" w:sz="0" w:space="0" w:color="auto"/>
                                                <w:left w:val="none" w:sz="0" w:space="0" w:color="auto"/>
                                                <w:bottom w:val="none" w:sz="0" w:space="0" w:color="auto"/>
                                                <w:right w:val="none" w:sz="0" w:space="0" w:color="auto"/>
                                              </w:divBdr>
                                              <w:divsChild>
                                                <w:div w:id="1924796427">
                                                  <w:marLeft w:val="0"/>
                                                  <w:marRight w:val="0"/>
                                                  <w:marTop w:val="0"/>
                                                  <w:marBottom w:val="0"/>
                                                  <w:divBdr>
                                                    <w:top w:val="none" w:sz="0" w:space="0" w:color="auto"/>
                                                    <w:left w:val="none" w:sz="0" w:space="0" w:color="auto"/>
                                                    <w:bottom w:val="none" w:sz="0" w:space="0" w:color="auto"/>
                                                    <w:right w:val="none" w:sz="0" w:space="0" w:color="auto"/>
                                                  </w:divBdr>
                                                </w:div>
                                              </w:divsChild>
                                            </w:div>
                                            <w:div w:id="176162295">
                                              <w:marLeft w:val="0"/>
                                              <w:marRight w:val="0"/>
                                              <w:marTop w:val="0"/>
                                              <w:marBottom w:val="0"/>
                                              <w:divBdr>
                                                <w:top w:val="none" w:sz="0" w:space="0" w:color="auto"/>
                                                <w:left w:val="none" w:sz="0" w:space="0" w:color="auto"/>
                                                <w:bottom w:val="none" w:sz="0" w:space="0" w:color="auto"/>
                                                <w:right w:val="none" w:sz="0" w:space="0" w:color="auto"/>
                                              </w:divBdr>
                                              <w:divsChild>
                                                <w:div w:id="1331834396">
                                                  <w:marLeft w:val="0"/>
                                                  <w:marRight w:val="0"/>
                                                  <w:marTop w:val="0"/>
                                                  <w:marBottom w:val="0"/>
                                                  <w:divBdr>
                                                    <w:top w:val="none" w:sz="0" w:space="0" w:color="auto"/>
                                                    <w:left w:val="none" w:sz="0" w:space="0" w:color="auto"/>
                                                    <w:bottom w:val="none" w:sz="0" w:space="0" w:color="auto"/>
                                                    <w:right w:val="none" w:sz="0" w:space="0" w:color="auto"/>
                                                  </w:divBdr>
                                                </w:div>
                                              </w:divsChild>
                                            </w:div>
                                            <w:div w:id="197476968">
                                              <w:marLeft w:val="0"/>
                                              <w:marRight w:val="0"/>
                                              <w:marTop w:val="0"/>
                                              <w:marBottom w:val="0"/>
                                              <w:divBdr>
                                                <w:top w:val="none" w:sz="0" w:space="0" w:color="auto"/>
                                                <w:left w:val="none" w:sz="0" w:space="0" w:color="auto"/>
                                                <w:bottom w:val="none" w:sz="0" w:space="0" w:color="auto"/>
                                                <w:right w:val="none" w:sz="0" w:space="0" w:color="auto"/>
                                              </w:divBdr>
                                              <w:divsChild>
                                                <w:div w:id="760492726">
                                                  <w:marLeft w:val="0"/>
                                                  <w:marRight w:val="0"/>
                                                  <w:marTop w:val="0"/>
                                                  <w:marBottom w:val="0"/>
                                                  <w:divBdr>
                                                    <w:top w:val="none" w:sz="0" w:space="0" w:color="auto"/>
                                                    <w:left w:val="none" w:sz="0" w:space="0" w:color="auto"/>
                                                    <w:bottom w:val="none" w:sz="0" w:space="0" w:color="auto"/>
                                                    <w:right w:val="none" w:sz="0" w:space="0" w:color="auto"/>
                                                  </w:divBdr>
                                                </w:div>
                                              </w:divsChild>
                                            </w:div>
                                            <w:div w:id="377316344">
                                              <w:marLeft w:val="0"/>
                                              <w:marRight w:val="0"/>
                                              <w:marTop w:val="0"/>
                                              <w:marBottom w:val="0"/>
                                              <w:divBdr>
                                                <w:top w:val="none" w:sz="0" w:space="0" w:color="auto"/>
                                                <w:left w:val="none" w:sz="0" w:space="0" w:color="auto"/>
                                                <w:bottom w:val="none" w:sz="0" w:space="0" w:color="auto"/>
                                                <w:right w:val="none" w:sz="0" w:space="0" w:color="auto"/>
                                              </w:divBdr>
                                              <w:divsChild>
                                                <w:div w:id="1182938980">
                                                  <w:marLeft w:val="0"/>
                                                  <w:marRight w:val="0"/>
                                                  <w:marTop w:val="0"/>
                                                  <w:marBottom w:val="0"/>
                                                  <w:divBdr>
                                                    <w:top w:val="none" w:sz="0" w:space="0" w:color="auto"/>
                                                    <w:left w:val="none" w:sz="0" w:space="0" w:color="auto"/>
                                                    <w:bottom w:val="none" w:sz="0" w:space="0" w:color="auto"/>
                                                    <w:right w:val="none" w:sz="0" w:space="0" w:color="auto"/>
                                                  </w:divBdr>
                                                </w:div>
                                              </w:divsChild>
                                            </w:div>
                                            <w:div w:id="429546008">
                                              <w:marLeft w:val="0"/>
                                              <w:marRight w:val="0"/>
                                              <w:marTop w:val="0"/>
                                              <w:marBottom w:val="0"/>
                                              <w:divBdr>
                                                <w:top w:val="none" w:sz="0" w:space="0" w:color="auto"/>
                                                <w:left w:val="none" w:sz="0" w:space="0" w:color="auto"/>
                                                <w:bottom w:val="none" w:sz="0" w:space="0" w:color="auto"/>
                                                <w:right w:val="none" w:sz="0" w:space="0" w:color="auto"/>
                                              </w:divBdr>
                                              <w:divsChild>
                                                <w:div w:id="956330917">
                                                  <w:marLeft w:val="0"/>
                                                  <w:marRight w:val="0"/>
                                                  <w:marTop w:val="0"/>
                                                  <w:marBottom w:val="0"/>
                                                  <w:divBdr>
                                                    <w:top w:val="none" w:sz="0" w:space="0" w:color="auto"/>
                                                    <w:left w:val="none" w:sz="0" w:space="0" w:color="auto"/>
                                                    <w:bottom w:val="none" w:sz="0" w:space="0" w:color="auto"/>
                                                    <w:right w:val="none" w:sz="0" w:space="0" w:color="auto"/>
                                                  </w:divBdr>
                                                </w:div>
                                              </w:divsChild>
                                            </w:div>
                                            <w:div w:id="556361373">
                                              <w:marLeft w:val="0"/>
                                              <w:marRight w:val="0"/>
                                              <w:marTop w:val="0"/>
                                              <w:marBottom w:val="0"/>
                                              <w:divBdr>
                                                <w:top w:val="none" w:sz="0" w:space="0" w:color="auto"/>
                                                <w:left w:val="none" w:sz="0" w:space="0" w:color="auto"/>
                                                <w:bottom w:val="none" w:sz="0" w:space="0" w:color="auto"/>
                                                <w:right w:val="none" w:sz="0" w:space="0" w:color="auto"/>
                                              </w:divBdr>
                                              <w:divsChild>
                                                <w:div w:id="1137721983">
                                                  <w:marLeft w:val="0"/>
                                                  <w:marRight w:val="0"/>
                                                  <w:marTop w:val="0"/>
                                                  <w:marBottom w:val="0"/>
                                                  <w:divBdr>
                                                    <w:top w:val="none" w:sz="0" w:space="0" w:color="auto"/>
                                                    <w:left w:val="none" w:sz="0" w:space="0" w:color="auto"/>
                                                    <w:bottom w:val="none" w:sz="0" w:space="0" w:color="auto"/>
                                                    <w:right w:val="none" w:sz="0" w:space="0" w:color="auto"/>
                                                  </w:divBdr>
                                                </w:div>
                                              </w:divsChild>
                                            </w:div>
                                            <w:div w:id="580261931">
                                              <w:marLeft w:val="0"/>
                                              <w:marRight w:val="0"/>
                                              <w:marTop w:val="0"/>
                                              <w:marBottom w:val="0"/>
                                              <w:divBdr>
                                                <w:top w:val="none" w:sz="0" w:space="0" w:color="auto"/>
                                                <w:left w:val="none" w:sz="0" w:space="0" w:color="auto"/>
                                                <w:bottom w:val="none" w:sz="0" w:space="0" w:color="auto"/>
                                                <w:right w:val="none" w:sz="0" w:space="0" w:color="auto"/>
                                              </w:divBdr>
                                              <w:divsChild>
                                                <w:div w:id="903570330">
                                                  <w:marLeft w:val="0"/>
                                                  <w:marRight w:val="0"/>
                                                  <w:marTop w:val="0"/>
                                                  <w:marBottom w:val="0"/>
                                                  <w:divBdr>
                                                    <w:top w:val="none" w:sz="0" w:space="0" w:color="auto"/>
                                                    <w:left w:val="none" w:sz="0" w:space="0" w:color="auto"/>
                                                    <w:bottom w:val="none" w:sz="0" w:space="0" w:color="auto"/>
                                                    <w:right w:val="none" w:sz="0" w:space="0" w:color="auto"/>
                                                  </w:divBdr>
                                                </w:div>
                                              </w:divsChild>
                                            </w:div>
                                            <w:div w:id="596715030">
                                              <w:marLeft w:val="0"/>
                                              <w:marRight w:val="0"/>
                                              <w:marTop w:val="0"/>
                                              <w:marBottom w:val="0"/>
                                              <w:divBdr>
                                                <w:top w:val="none" w:sz="0" w:space="0" w:color="auto"/>
                                                <w:left w:val="none" w:sz="0" w:space="0" w:color="auto"/>
                                                <w:bottom w:val="none" w:sz="0" w:space="0" w:color="auto"/>
                                                <w:right w:val="none" w:sz="0" w:space="0" w:color="auto"/>
                                              </w:divBdr>
                                              <w:divsChild>
                                                <w:div w:id="702633427">
                                                  <w:marLeft w:val="0"/>
                                                  <w:marRight w:val="0"/>
                                                  <w:marTop w:val="0"/>
                                                  <w:marBottom w:val="0"/>
                                                  <w:divBdr>
                                                    <w:top w:val="none" w:sz="0" w:space="0" w:color="auto"/>
                                                    <w:left w:val="none" w:sz="0" w:space="0" w:color="auto"/>
                                                    <w:bottom w:val="none" w:sz="0" w:space="0" w:color="auto"/>
                                                    <w:right w:val="none" w:sz="0" w:space="0" w:color="auto"/>
                                                  </w:divBdr>
                                                </w:div>
                                              </w:divsChild>
                                            </w:div>
                                            <w:div w:id="643244929">
                                              <w:marLeft w:val="0"/>
                                              <w:marRight w:val="0"/>
                                              <w:marTop w:val="0"/>
                                              <w:marBottom w:val="0"/>
                                              <w:divBdr>
                                                <w:top w:val="none" w:sz="0" w:space="0" w:color="auto"/>
                                                <w:left w:val="none" w:sz="0" w:space="0" w:color="auto"/>
                                                <w:bottom w:val="none" w:sz="0" w:space="0" w:color="auto"/>
                                                <w:right w:val="none" w:sz="0" w:space="0" w:color="auto"/>
                                              </w:divBdr>
                                              <w:divsChild>
                                                <w:div w:id="1204097263">
                                                  <w:marLeft w:val="0"/>
                                                  <w:marRight w:val="0"/>
                                                  <w:marTop w:val="0"/>
                                                  <w:marBottom w:val="0"/>
                                                  <w:divBdr>
                                                    <w:top w:val="none" w:sz="0" w:space="0" w:color="auto"/>
                                                    <w:left w:val="none" w:sz="0" w:space="0" w:color="auto"/>
                                                    <w:bottom w:val="none" w:sz="0" w:space="0" w:color="auto"/>
                                                    <w:right w:val="none" w:sz="0" w:space="0" w:color="auto"/>
                                                  </w:divBdr>
                                                </w:div>
                                              </w:divsChild>
                                            </w:div>
                                            <w:div w:id="702635793">
                                              <w:marLeft w:val="0"/>
                                              <w:marRight w:val="0"/>
                                              <w:marTop w:val="0"/>
                                              <w:marBottom w:val="0"/>
                                              <w:divBdr>
                                                <w:top w:val="none" w:sz="0" w:space="0" w:color="auto"/>
                                                <w:left w:val="none" w:sz="0" w:space="0" w:color="auto"/>
                                                <w:bottom w:val="none" w:sz="0" w:space="0" w:color="auto"/>
                                                <w:right w:val="none" w:sz="0" w:space="0" w:color="auto"/>
                                              </w:divBdr>
                                              <w:divsChild>
                                                <w:div w:id="2045520543">
                                                  <w:marLeft w:val="0"/>
                                                  <w:marRight w:val="0"/>
                                                  <w:marTop w:val="0"/>
                                                  <w:marBottom w:val="0"/>
                                                  <w:divBdr>
                                                    <w:top w:val="none" w:sz="0" w:space="0" w:color="auto"/>
                                                    <w:left w:val="none" w:sz="0" w:space="0" w:color="auto"/>
                                                    <w:bottom w:val="none" w:sz="0" w:space="0" w:color="auto"/>
                                                    <w:right w:val="none" w:sz="0" w:space="0" w:color="auto"/>
                                                  </w:divBdr>
                                                </w:div>
                                              </w:divsChild>
                                            </w:div>
                                            <w:div w:id="780413797">
                                              <w:marLeft w:val="0"/>
                                              <w:marRight w:val="0"/>
                                              <w:marTop w:val="0"/>
                                              <w:marBottom w:val="0"/>
                                              <w:divBdr>
                                                <w:top w:val="none" w:sz="0" w:space="0" w:color="auto"/>
                                                <w:left w:val="none" w:sz="0" w:space="0" w:color="auto"/>
                                                <w:bottom w:val="none" w:sz="0" w:space="0" w:color="auto"/>
                                                <w:right w:val="none" w:sz="0" w:space="0" w:color="auto"/>
                                              </w:divBdr>
                                              <w:divsChild>
                                                <w:div w:id="850143389">
                                                  <w:marLeft w:val="0"/>
                                                  <w:marRight w:val="0"/>
                                                  <w:marTop w:val="0"/>
                                                  <w:marBottom w:val="0"/>
                                                  <w:divBdr>
                                                    <w:top w:val="none" w:sz="0" w:space="0" w:color="auto"/>
                                                    <w:left w:val="none" w:sz="0" w:space="0" w:color="auto"/>
                                                    <w:bottom w:val="none" w:sz="0" w:space="0" w:color="auto"/>
                                                    <w:right w:val="none" w:sz="0" w:space="0" w:color="auto"/>
                                                  </w:divBdr>
                                                </w:div>
                                              </w:divsChild>
                                            </w:div>
                                            <w:div w:id="829517244">
                                              <w:marLeft w:val="0"/>
                                              <w:marRight w:val="0"/>
                                              <w:marTop w:val="0"/>
                                              <w:marBottom w:val="0"/>
                                              <w:divBdr>
                                                <w:top w:val="none" w:sz="0" w:space="0" w:color="auto"/>
                                                <w:left w:val="none" w:sz="0" w:space="0" w:color="auto"/>
                                                <w:bottom w:val="none" w:sz="0" w:space="0" w:color="auto"/>
                                                <w:right w:val="none" w:sz="0" w:space="0" w:color="auto"/>
                                              </w:divBdr>
                                              <w:divsChild>
                                                <w:div w:id="1445996017">
                                                  <w:marLeft w:val="0"/>
                                                  <w:marRight w:val="0"/>
                                                  <w:marTop w:val="0"/>
                                                  <w:marBottom w:val="0"/>
                                                  <w:divBdr>
                                                    <w:top w:val="none" w:sz="0" w:space="0" w:color="auto"/>
                                                    <w:left w:val="none" w:sz="0" w:space="0" w:color="auto"/>
                                                    <w:bottom w:val="none" w:sz="0" w:space="0" w:color="auto"/>
                                                    <w:right w:val="none" w:sz="0" w:space="0" w:color="auto"/>
                                                  </w:divBdr>
                                                </w:div>
                                              </w:divsChild>
                                            </w:div>
                                            <w:div w:id="839851343">
                                              <w:marLeft w:val="0"/>
                                              <w:marRight w:val="0"/>
                                              <w:marTop w:val="0"/>
                                              <w:marBottom w:val="0"/>
                                              <w:divBdr>
                                                <w:top w:val="none" w:sz="0" w:space="0" w:color="auto"/>
                                                <w:left w:val="none" w:sz="0" w:space="0" w:color="auto"/>
                                                <w:bottom w:val="none" w:sz="0" w:space="0" w:color="auto"/>
                                                <w:right w:val="none" w:sz="0" w:space="0" w:color="auto"/>
                                              </w:divBdr>
                                              <w:divsChild>
                                                <w:div w:id="1573739231">
                                                  <w:marLeft w:val="0"/>
                                                  <w:marRight w:val="0"/>
                                                  <w:marTop w:val="0"/>
                                                  <w:marBottom w:val="0"/>
                                                  <w:divBdr>
                                                    <w:top w:val="none" w:sz="0" w:space="0" w:color="auto"/>
                                                    <w:left w:val="none" w:sz="0" w:space="0" w:color="auto"/>
                                                    <w:bottom w:val="none" w:sz="0" w:space="0" w:color="auto"/>
                                                    <w:right w:val="none" w:sz="0" w:space="0" w:color="auto"/>
                                                  </w:divBdr>
                                                </w:div>
                                              </w:divsChild>
                                            </w:div>
                                            <w:div w:id="844366867">
                                              <w:marLeft w:val="0"/>
                                              <w:marRight w:val="0"/>
                                              <w:marTop w:val="0"/>
                                              <w:marBottom w:val="0"/>
                                              <w:divBdr>
                                                <w:top w:val="none" w:sz="0" w:space="0" w:color="auto"/>
                                                <w:left w:val="none" w:sz="0" w:space="0" w:color="auto"/>
                                                <w:bottom w:val="none" w:sz="0" w:space="0" w:color="auto"/>
                                                <w:right w:val="none" w:sz="0" w:space="0" w:color="auto"/>
                                              </w:divBdr>
                                              <w:divsChild>
                                                <w:div w:id="1034692916">
                                                  <w:marLeft w:val="0"/>
                                                  <w:marRight w:val="0"/>
                                                  <w:marTop w:val="0"/>
                                                  <w:marBottom w:val="0"/>
                                                  <w:divBdr>
                                                    <w:top w:val="none" w:sz="0" w:space="0" w:color="auto"/>
                                                    <w:left w:val="none" w:sz="0" w:space="0" w:color="auto"/>
                                                    <w:bottom w:val="none" w:sz="0" w:space="0" w:color="auto"/>
                                                    <w:right w:val="none" w:sz="0" w:space="0" w:color="auto"/>
                                                  </w:divBdr>
                                                </w:div>
                                              </w:divsChild>
                                            </w:div>
                                            <w:div w:id="846092932">
                                              <w:marLeft w:val="0"/>
                                              <w:marRight w:val="0"/>
                                              <w:marTop w:val="0"/>
                                              <w:marBottom w:val="0"/>
                                              <w:divBdr>
                                                <w:top w:val="none" w:sz="0" w:space="0" w:color="auto"/>
                                                <w:left w:val="none" w:sz="0" w:space="0" w:color="auto"/>
                                                <w:bottom w:val="none" w:sz="0" w:space="0" w:color="auto"/>
                                                <w:right w:val="none" w:sz="0" w:space="0" w:color="auto"/>
                                              </w:divBdr>
                                              <w:divsChild>
                                                <w:div w:id="756946887">
                                                  <w:marLeft w:val="0"/>
                                                  <w:marRight w:val="0"/>
                                                  <w:marTop w:val="0"/>
                                                  <w:marBottom w:val="0"/>
                                                  <w:divBdr>
                                                    <w:top w:val="none" w:sz="0" w:space="0" w:color="auto"/>
                                                    <w:left w:val="none" w:sz="0" w:space="0" w:color="auto"/>
                                                    <w:bottom w:val="none" w:sz="0" w:space="0" w:color="auto"/>
                                                    <w:right w:val="none" w:sz="0" w:space="0" w:color="auto"/>
                                                  </w:divBdr>
                                                </w:div>
                                              </w:divsChild>
                                            </w:div>
                                            <w:div w:id="898056484">
                                              <w:marLeft w:val="0"/>
                                              <w:marRight w:val="0"/>
                                              <w:marTop w:val="0"/>
                                              <w:marBottom w:val="0"/>
                                              <w:divBdr>
                                                <w:top w:val="none" w:sz="0" w:space="0" w:color="auto"/>
                                                <w:left w:val="none" w:sz="0" w:space="0" w:color="auto"/>
                                                <w:bottom w:val="none" w:sz="0" w:space="0" w:color="auto"/>
                                                <w:right w:val="none" w:sz="0" w:space="0" w:color="auto"/>
                                              </w:divBdr>
                                              <w:divsChild>
                                                <w:div w:id="1740592465">
                                                  <w:marLeft w:val="0"/>
                                                  <w:marRight w:val="0"/>
                                                  <w:marTop w:val="0"/>
                                                  <w:marBottom w:val="0"/>
                                                  <w:divBdr>
                                                    <w:top w:val="none" w:sz="0" w:space="0" w:color="auto"/>
                                                    <w:left w:val="none" w:sz="0" w:space="0" w:color="auto"/>
                                                    <w:bottom w:val="none" w:sz="0" w:space="0" w:color="auto"/>
                                                    <w:right w:val="none" w:sz="0" w:space="0" w:color="auto"/>
                                                  </w:divBdr>
                                                </w:div>
                                              </w:divsChild>
                                            </w:div>
                                            <w:div w:id="1012340532">
                                              <w:marLeft w:val="0"/>
                                              <w:marRight w:val="0"/>
                                              <w:marTop w:val="0"/>
                                              <w:marBottom w:val="0"/>
                                              <w:divBdr>
                                                <w:top w:val="none" w:sz="0" w:space="0" w:color="auto"/>
                                                <w:left w:val="none" w:sz="0" w:space="0" w:color="auto"/>
                                                <w:bottom w:val="none" w:sz="0" w:space="0" w:color="auto"/>
                                                <w:right w:val="none" w:sz="0" w:space="0" w:color="auto"/>
                                              </w:divBdr>
                                              <w:divsChild>
                                                <w:div w:id="2137985874">
                                                  <w:marLeft w:val="0"/>
                                                  <w:marRight w:val="0"/>
                                                  <w:marTop w:val="0"/>
                                                  <w:marBottom w:val="0"/>
                                                  <w:divBdr>
                                                    <w:top w:val="none" w:sz="0" w:space="0" w:color="auto"/>
                                                    <w:left w:val="none" w:sz="0" w:space="0" w:color="auto"/>
                                                    <w:bottom w:val="none" w:sz="0" w:space="0" w:color="auto"/>
                                                    <w:right w:val="none" w:sz="0" w:space="0" w:color="auto"/>
                                                  </w:divBdr>
                                                </w:div>
                                              </w:divsChild>
                                            </w:div>
                                            <w:div w:id="1028021374">
                                              <w:marLeft w:val="0"/>
                                              <w:marRight w:val="0"/>
                                              <w:marTop w:val="0"/>
                                              <w:marBottom w:val="0"/>
                                              <w:divBdr>
                                                <w:top w:val="none" w:sz="0" w:space="0" w:color="auto"/>
                                                <w:left w:val="none" w:sz="0" w:space="0" w:color="auto"/>
                                                <w:bottom w:val="none" w:sz="0" w:space="0" w:color="auto"/>
                                                <w:right w:val="none" w:sz="0" w:space="0" w:color="auto"/>
                                              </w:divBdr>
                                              <w:divsChild>
                                                <w:div w:id="878515316">
                                                  <w:marLeft w:val="0"/>
                                                  <w:marRight w:val="0"/>
                                                  <w:marTop w:val="0"/>
                                                  <w:marBottom w:val="0"/>
                                                  <w:divBdr>
                                                    <w:top w:val="none" w:sz="0" w:space="0" w:color="auto"/>
                                                    <w:left w:val="none" w:sz="0" w:space="0" w:color="auto"/>
                                                    <w:bottom w:val="none" w:sz="0" w:space="0" w:color="auto"/>
                                                    <w:right w:val="none" w:sz="0" w:space="0" w:color="auto"/>
                                                  </w:divBdr>
                                                </w:div>
                                              </w:divsChild>
                                            </w:div>
                                            <w:div w:id="1060135544">
                                              <w:marLeft w:val="0"/>
                                              <w:marRight w:val="0"/>
                                              <w:marTop w:val="0"/>
                                              <w:marBottom w:val="0"/>
                                              <w:divBdr>
                                                <w:top w:val="none" w:sz="0" w:space="0" w:color="auto"/>
                                                <w:left w:val="none" w:sz="0" w:space="0" w:color="auto"/>
                                                <w:bottom w:val="none" w:sz="0" w:space="0" w:color="auto"/>
                                                <w:right w:val="none" w:sz="0" w:space="0" w:color="auto"/>
                                              </w:divBdr>
                                              <w:divsChild>
                                                <w:div w:id="1486126654">
                                                  <w:marLeft w:val="0"/>
                                                  <w:marRight w:val="0"/>
                                                  <w:marTop w:val="0"/>
                                                  <w:marBottom w:val="0"/>
                                                  <w:divBdr>
                                                    <w:top w:val="none" w:sz="0" w:space="0" w:color="auto"/>
                                                    <w:left w:val="none" w:sz="0" w:space="0" w:color="auto"/>
                                                    <w:bottom w:val="none" w:sz="0" w:space="0" w:color="auto"/>
                                                    <w:right w:val="none" w:sz="0" w:space="0" w:color="auto"/>
                                                  </w:divBdr>
                                                </w:div>
                                              </w:divsChild>
                                            </w:div>
                                            <w:div w:id="1072315536">
                                              <w:marLeft w:val="0"/>
                                              <w:marRight w:val="0"/>
                                              <w:marTop w:val="0"/>
                                              <w:marBottom w:val="0"/>
                                              <w:divBdr>
                                                <w:top w:val="none" w:sz="0" w:space="0" w:color="auto"/>
                                                <w:left w:val="none" w:sz="0" w:space="0" w:color="auto"/>
                                                <w:bottom w:val="none" w:sz="0" w:space="0" w:color="auto"/>
                                                <w:right w:val="none" w:sz="0" w:space="0" w:color="auto"/>
                                              </w:divBdr>
                                              <w:divsChild>
                                                <w:div w:id="639917287">
                                                  <w:marLeft w:val="0"/>
                                                  <w:marRight w:val="0"/>
                                                  <w:marTop w:val="0"/>
                                                  <w:marBottom w:val="0"/>
                                                  <w:divBdr>
                                                    <w:top w:val="none" w:sz="0" w:space="0" w:color="auto"/>
                                                    <w:left w:val="none" w:sz="0" w:space="0" w:color="auto"/>
                                                    <w:bottom w:val="none" w:sz="0" w:space="0" w:color="auto"/>
                                                    <w:right w:val="none" w:sz="0" w:space="0" w:color="auto"/>
                                                  </w:divBdr>
                                                </w:div>
                                              </w:divsChild>
                                            </w:div>
                                            <w:div w:id="1138492810">
                                              <w:marLeft w:val="0"/>
                                              <w:marRight w:val="0"/>
                                              <w:marTop w:val="0"/>
                                              <w:marBottom w:val="0"/>
                                              <w:divBdr>
                                                <w:top w:val="none" w:sz="0" w:space="0" w:color="auto"/>
                                                <w:left w:val="none" w:sz="0" w:space="0" w:color="auto"/>
                                                <w:bottom w:val="none" w:sz="0" w:space="0" w:color="auto"/>
                                                <w:right w:val="none" w:sz="0" w:space="0" w:color="auto"/>
                                              </w:divBdr>
                                              <w:divsChild>
                                                <w:div w:id="1799911251">
                                                  <w:marLeft w:val="0"/>
                                                  <w:marRight w:val="0"/>
                                                  <w:marTop w:val="0"/>
                                                  <w:marBottom w:val="0"/>
                                                  <w:divBdr>
                                                    <w:top w:val="none" w:sz="0" w:space="0" w:color="auto"/>
                                                    <w:left w:val="none" w:sz="0" w:space="0" w:color="auto"/>
                                                    <w:bottom w:val="none" w:sz="0" w:space="0" w:color="auto"/>
                                                    <w:right w:val="none" w:sz="0" w:space="0" w:color="auto"/>
                                                  </w:divBdr>
                                                </w:div>
                                              </w:divsChild>
                                            </w:div>
                                            <w:div w:id="1199315795">
                                              <w:marLeft w:val="0"/>
                                              <w:marRight w:val="0"/>
                                              <w:marTop w:val="0"/>
                                              <w:marBottom w:val="0"/>
                                              <w:divBdr>
                                                <w:top w:val="none" w:sz="0" w:space="0" w:color="auto"/>
                                                <w:left w:val="none" w:sz="0" w:space="0" w:color="auto"/>
                                                <w:bottom w:val="none" w:sz="0" w:space="0" w:color="auto"/>
                                                <w:right w:val="none" w:sz="0" w:space="0" w:color="auto"/>
                                              </w:divBdr>
                                              <w:divsChild>
                                                <w:div w:id="1963801786">
                                                  <w:marLeft w:val="0"/>
                                                  <w:marRight w:val="0"/>
                                                  <w:marTop w:val="0"/>
                                                  <w:marBottom w:val="0"/>
                                                  <w:divBdr>
                                                    <w:top w:val="none" w:sz="0" w:space="0" w:color="auto"/>
                                                    <w:left w:val="none" w:sz="0" w:space="0" w:color="auto"/>
                                                    <w:bottom w:val="none" w:sz="0" w:space="0" w:color="auto"/>
                                                    <w:right w:val="none" w:sz="0" w:space="0" w:color="auto"/>
                                                  </w:divBdr>
                                                </w:div>
                                              </w:divsChild>
                                            </w:div>
                                            <w:div w:id="1244026877">
                                              <w:marLeft w:val="0"/>
                                              <w:marRight w:val="0"/>
                                              <w:marTop w:val="0"/>
                                              <w:marBottom w:val="0"/>
                                              <w:divBdr>
                                                <w:top w:val="none" w:sz="0" w:space="0" w:color="auto"/>
                                                <w:left w:val="none" w:sz="0" w:space="0" w:color="auto"/>
                                                <w:bottom w:val="none" w:sz="0" w:space="0" w:color="auto"/>
                                                <w:right w:val="none" w:sz="0" w:space="0" w:color="auto"/>
                                              </w:divBdr>
                                              <w:divsChild>
                                                <w:div w:id="1560281203">
                                                  <w:marLeft w:val="0"/>
                                                  <w:marRight w:val="0"/>
                                                  <w:marTop w:val="0"/>
                                                  <w:marBottom w:val="0"/>
                                                  <w:divBdr>
                                                    <w:top w:val="none" w:sz="0" w:space="0" w:color="auto"/>
                                                    <w:left w:val="none" w:sz="0" w:space="0" w:color="auto"/>
                                                    <w:bottom w:val="none" w:sz="0" w:space="0" w:color="auto"/>
                                                    <w:right w:val="none" w:sz="0" w:space="0" w:color="auto"/>
                                                  </w:divBdr>
                                                </w:div>
                                              </w:divsChild>
                                            </w:div>
                                            <w:div w:id="1304892883">
                                              <w:marLeft w:val="0"/>
                                              <w:marRight w:val="0"/>
                                              <w:marTop w:val="0"/>
                                              <w:marBottom w:val="0"/>
                                              <w:divBdr>
                                                <w:top w:val="none" w:sz="0" w:space="0" w:color="auto"/>
                                                <w:left w:val="none" w:sz="0" w:space="0" w:color="auto"/>
                                                <w:bottom w:val="none" w:sz="0" w:space="0" w:color="auto"/>
                                                <w:right w:val="none" w:sz="0" w:space="0" w:color="auto"/>
                                              </w:divBdr>
                                              <w:divsChild>
                                                <w:div w:id="554120811">
                                                  <w:marLeft w:val="0"/>
                                                  <w:marRight w:val="0"/>
                                                  <w:marTop w:val="0"/>
                                                  <w:marBottom w:val="0"/>
                                                  <w:divBdr>
                                                    <w:top w:val="none" w:sz="0" w:space="0" w:color="auto"/>
                                                    <w:left w:val="none" w:sz="0" w:space="0" w:color="auto"/>
                                                    <w:bottom w:val="none" w:sz="0" w:space="0" w:color="auto"/>
                                                    <w:right w:val="none" w:sz="0" w:space="0" w:color="auto"/>
                                                  </w:divBdr>
                                                </w:div>
                                              </w:divsChild>
                                            </w:div>
                                            <w:div w:id="1333023829">
                                              <w:marLeft w:val="0"/>
                                              <w:marRight w:val="0"/>
                                              <w:marTop w:val="0"/>
                                              <w:marBottom w:val="0"/>
                                              <w:divBdr>
                                                <w:top w:val="none" w:sz="0" w:space="0" w:color="auto"/>
                                                <w:left w:val="none" w:sz="0" w:space="0" w:color="auto"/>
                                                <w:bottom w:val="none" w:sz="0" w:space="0" w:color="auto"/>
                                                <w:right w:val="none" w:sz="0" w:space="0" w:color="auto"/>
                                              </w:divBdr>
                                              <w:divsChild>
                                                <w:div w:id="740442372">
                                                  <w:marLeft w:val="0"/>
                                                  <w:marRight w:val="0"/>
                                                  <w:marTop w:val="0"/>
                                                  <w:marBottom w:val="0"/>
                                                  <w:divBdr>
                                                    <w:top w:val="none" w:sz="0" w:space="0" w:color="auto"/>
                                                    <w:left w:val="none" w:sz="0" w:space="0" w:color="auto"/>
                                                    <w:bottom w:val="none" w:sz="0" w:space="0" w:color="auto"/>
                                                    <w:right w:val="none" w:sz="0" w:space="0" w:color="auto"/>
                                                  </w:divBdr>
                                                </w:div>
                                              </w:divsChild>
                                            </w:div>
                                            <w:div w:id="1359236533">
                                              <w:marLeft w:val="0"/>
                                              <w:marRight w:val="0"/>
                                              <w:marTop w:val="0"/>
                                              <w:marBottom w:val="0"/>
                                              <w:divBdr>
                                                <w:top w:val="none" w:sz="0" w:space="0" w:color="auto"/>
                                                <w:left w:val="none" w:sz="0" w:space="0" w:color="auto"/>
                                                <w:bottom w:val="none" w:sz="0" w:space="0" w:color="auto"/>
                                                <w:right w:val="none" w:sz="0" w:space="0" w:color="auto"/>
                                              </w:divBdr>
                                              <w:divsChild>
                                                <w:div w:id="554701777">
                                                  <w:marLeft w:val="0"/>
                                                  <w:marRight w:val="0"/>
                                                  <w:marTop w:val="0"/>
                                                  <w:marBottom w:val="0"/>
                                                  <w:divBdr>
                                                    <w:top w:val="none" w:sz="0" w:space="0" w:color="auto"/>
                                                    <w:left w:val="none" w:sz="0" w:space="0" w:color="auto"/>
                                                    <w:bottom w:val="none" w:sz="0" w:space="0" w:color="auto"/>
                                                    <w:right w:val="none" w:sz="0" w:space="0" w:color="auto"/>
                                                  </w:divBdr>
                                                </w:div>
                                              </w:divsChild>
                                            </w:div>
                                            <w:div w:id="1400857428">
                                              <w:marLeft w:val="0"/>
                                              <w:marRight w:val="0"/>
                                              <w:marTop w:val="0"/>
                                              <w:marBottom w:val="0"/>
                                              <w:divBdr>
                                                <w:top w:val="none" w:sz="0" w:space="0" w:color="auto"/>
                                                <w:left w:val="none" w:sz="0" w:space="0" w:color="auto"/>
                                                <w:bottom w:val="none" w:sz="0" w:space="0" w:color="auto"/>
                                                <w:right w:val="none" w:sz="0" w:space="0" w:color="auto"/>
                                              </w:divBdr>
                                              <w:divsChild>
                                                <w:div w:id="98331344">
                                                  <w:marLeft w:val="0"/>
                                                  <w:marRight w:val="0"/>
                                                  <w:marTop w:val="0"/>
                                                  <w:marBottom w:val="0"/>
                                                  <w:divBdr>
                                                    <w:top w:val="none" w:sz="0" w:space="0" w:color="auto"/>
                                                    <w:left w:val="none" w:sz="0" w:space="0" w:color="auto"/>
                                                    <w:bottom w:val="none" w:sz="0" w:space="0" w:color="auto"/>
                                                    <w:right w:val="none" w:sz="0" w:space="0" w:color="auto"/>
                                                  </w:divBdr>
                                                </w:div>
                                              </w:divsChild>
                                            </w:div>
                                            <w:div w:id="1420254764">
                                              <w:marLeft w:val="0"/>
                                              <w:marRight w:val="0"/>
                                              <w:marTop w:val="0"/>
                                              <w:marBottom w:val="0"/>
                                              <w:divBdr>
                                                <w:top w:val="none" w:sz="0" w:space="0" w:color="auto"/>
                                                <w:left w:val="none" w:sz="0" w:space="0" w:color="auto"/>
                                                <w:bottom w:val="none" w:sz="0" w:space="0" w:color="auto"/>
                                                <w:right w:val="none" w:sz="0" w:space="0" w:color="auto"/>
                                              </w:divBdr>
                                              <w:divsChild>
                                                <w:div w:id="1469856454">
                                                  <w:marLeft w:val="0"/>
                                                  <w:marRight w:val="0"/>
                                                  <w:marTop w:val="0"/>
                                                  <w:marBottom w:val="0"/>
                                                  <w:divBdr>
                                                    <w:top w:val="none" w:sz="0" w:space="0" w:color="auto"/>
                                                    <w:left w:val="none" w:sz="0" w:space="0" w:color="auto"/>
                                                    <w:bottom w:val="none" w:sz="0" w:space="0" w:color="auto"/>
                                                    <w:right w:val="none" w:sz="0" w:space="0" w:color="auto"/>
                                                  </w:divBdr>
                                                </w:div>
                                              </w:divsChild>
                                            </w:div>
                                            <w:div w:id="1431506307">
                                              <w:marLeft w:val="0"/>
                                              <w:marRight w:val="0"/>
                                              <w:marTop w:val="0"/>
                                              <w:marBottom w:val="0"/>
                                              <w:divBdr>
                                                <w:top w:val="none" w:sz="0" w:space="0" w:color="auto"/>
                                                <w:left w:val="none" w:sz="0" w:space="0" w:color="auto"/>
                                                <w:bottom w:val="none" w:sz="0" w:space="0" w:color="auto"/>
                                                <w:right w:val="none" w:sz="0" w:space="0" w:color="auto"/>
                                              </w:divBdr>
                                              <w:divsChild>
                                                <w:div w:id="640767534">
                                                  <w:marLeft w:val="0"/>
                                                  <w:marRight w:val="0"/>
                                                  <w:marTop w:val="0"/>
                                                  <w:marBottom w:val="0"/>
                                                  <w:divBdr>
                                                    <w:top w:val="none" w:sz="0" w:space="0" w:color="auto"/>
                                                    <w:left w:val="none" w:sz="0" w:space="0" w:color="auto"/>
                                                    <w:bottom w:val="none" w:sz="0" w:space="0" w:color="auto"/>
                                                    <w:right w:val="none" w:sz="0" w:space="0" w:color="auto"/>
                                                  </w:divBdr>
                                                </w:div>
                                              </w:divsChild>
                                            </w:div>
                                            <w:div w:id="1533424520">
                                              <w:marLeft w:val="0"/>
                                              <w:marRight w:val="0"/>
                                              <w:marTop w:val="0"/>
                                              <w:marBottom w:val="0"/>
                                              <w:divBdr>
                                                <w:top w:val="none" w:sz="0" w:space="0" w:color="auto"/>
                                                <w:left w:val="none" w:sz="0" w:space="0" w:color="auto"/>
                                                <w:bottom w:val="none" w:sz="0" w:space="0" w:color="auto"/>
                                                <w:right w:val="none" w:sz="0" w:space="0" w:color="auto"/>
                                              </w:divBdr>
                                              <w:divsChild>
                                                <w:div w:id="1814832760">
                                                  <w:marLeft w:val="0"/>
                                                  <w:marRight w:val="0"/>
                                                  <w:marTop w:val="0"/>
                                                  <w:marBottom w:val="0"/>
                                                  <w:divBdr>
                                                    <w:top w:val="none" w:sz="0" w:space="0" w:color="auto"/>
                                                    <w:left w:val="none" w:sz="0" w:space="0" w:color="auto"/>
                                                    <w:bottom w:val="none" w:sz="0" w:space="0" w:color="auto"/>
                                                    <w:right w:val="none" w:sz="0" w:space="0" w:color="auto"/>
                                                  </w:divBdr>
                                                </w:div>
                                              </w:divsChild>
                                            </w:div>
                                            <w:div w:id="1617367766">
                                              <w:marLeft w:val="0"/>
                                              <w:marRight w:val="0"/>
                                              <w:marTop w:val="0"/>
                                              <w:marBottom w:val="0"/>
                                              <w:divBdr>
                                                <w:top w:val="none" w:sz="0" w:space="0" w:color="auto"/>
                                                <w:left w:val="none" w:sz="0" w:space="0" w:color="auto"/>
                                                <w:bottom w:val="none" w:sz="0" w:space="0" w:color="auto"/>
                                                <w:right w:val="none" w:sz="0" w:space="0" w:color="auto"/>
                                              </w:divBdr>
                                              <w:divsChild>
                                                <w:div w:id="1145196622">
                                                  <w:marLeft w:val="0"/>
                                                  <w:marRight w:val="0"/>
                                                  <w:marTop w:val="0"/>
                                                  <w:marBottom w:val="0"/>
                                                  <w:divBdr>
                                                    <w:top w:val="none" w:sz="0" w:space="0" w:color="auto"/>
                                                    <w:left w:val="none" w:sz="0" w:space="0" w:color="auto"/>
                                                    <w:bottom w:val="none" w:sz="0" w:space="0" w:color="auto"/>
                                                    <w:right w:val="none" w:sz="0" w:space="0" w:color="auto"/>
                                                  </w:divBdr>
                                                </w:div>
                                              </w:divsChild>
                                            </w:div>
                                            <w:div w:id="1658417121">
                                              <w:marLeft w:val="0"/>
                                              <w:marRight w:val="0"/>
                                              <w:marTop w:val="0"/>
                                              <w:marBottom w:val="0"/>
                                              <w:divBdr>
                                                <w:top w:val="none" w:sz="0" w:space="0" w:color="auto"/>
                                                <w:left w:val="none" w:sz="0" w:space="0" w:color="auto"/>
                                                <w:bottom w:val="none" w:sz="0" w:space="0" w:color="auto"/>
                                                <w:right w:val="none" w:sz="0" w:space="0" w:color="auto"/>
                                              </w:divBdr>
                                              <w:divsChild>
                                                <w:div w:id="1791433115">
                                                  <w:marLeft w:val="0"/>
                                                  <w:marRight w:val="0"/>
                                                  <w:marTop w:val="0"/>
                                                  <w:marBottom w:val="0"/>
                                                  <w:divBdr>
                                                    <w:top w:val="none" w:sz="0" w:space="0" w:color="auto"/>
                                                    <w:left w:val="none" w:sz="0" w:space="0" w:color="auto"/>
                                                    <w:bottom w:val="none" w:sz="0" w:space="0" w:color="auto"/>
                                                    <w:right w:val="none" w:sz="0" w:space="0" w:color="auto"/>
                                                  </w:divBdr>
                                                </w:div>
                                              </w:divsChild>
                                            </w:div>
                                            <w:div w:id="1667784652">
                                              <w:marLeft w:val="0"/>
                                              <w:marRight w:val="0"/>
                                              <w:marTop w:val="0"/>
                                              <w:marBottom w:val="0"/>
                                              <w:divBdr>
                                                <w:top w:val="none" w:sz="0" w:space="0" w:color="auto"/>
                                                <w:left w:val="none" w:sz="0" w:space="0" w:color="auto"/>
                                                <w:bottom w:val="none" w:sz="0" w:space="0" w:color="auto"/>
                                                <w:right w:val="none" w:sz="0" w:space="0" w:color="auto"/>
                                              </w:divBdr>
                                              <w:divsChild>
                                                <w:div w:id="831027104">
                                                  <w:marLeft w:val="0"/>
                                                  <w:marRight w:val="0"/>
                                                  <w:marTop w:val="0"/>
                                                  <w:marBottom w:val="0"/>
                                                  <w:divBdr>
                                                    <w:top w:val="none" w:sz="0" w:space="0" w:color="auto"/>
                                                    <w:left w:val="none" w:sz="0" w:space="0" w:color="auto"/>
                                                    <w:bottom w:val="none" w:sz="0" w:space="0" w:color="auto"/>
                                                    <w:right w:val="none" w:sz="0" w:space="0" w:color="auto"/>
                                                  </w:divBdr>
                                                </w:div>
                                              </w:divsChild>
                                            </w:div>
                                            <w:div w:id="1850290024">
                                              <w:marLeft w:val="0"/>
                                              <w:marRight w:val="0"/>
                                              <w:marTop w:val="0"/>
                                              <w:marBottom w:val="0"/>
                                              <w:divBdr>
                                                <w:top w:val="none" w:sz="0" w:space="0" w:color="auto"/>
                                                <w:left w:val="none" w:sz="0" w:space="0" w:color="auto"/>
                                                <w:bottom w:val="none" w:sz="0" w:space="0" w:color="auto"/>
                                                <w:right w:val="none" w:sz="0" w:space="0" w:color="auto"/>
                                              </w:divBdr>
                                              <w:divsChild>
                                                <w:div w:id="1870099997">
                                                  <w:marLeft w:val="0"/>
                                                  <w:marRight w:val="0"/>
                                                  <w:marTop w:val="0"/>
                                                  <w:marBottom w:val="0"/>
                                                  <w:divBdr>
                                                    <w:top w:val="none" w:sz="0" w:space="0" w:color="auto"/>
                                                    <w:left w:val="none" w:sz="0" w:space="0" w:color="auto"/>
                                                    <w:bottom w:val="none" w:sz="0" w:space="0" w:color="auto"/>
                                                    <w:right w:val="none" w:sz="0" w:space="0" w:color="auto"/>
                                                  </w:divBdr>
                                                </w:div>
                                              </w:divsChild>
                                            </w:div>
                                            <w:div w:id="1905292936">
                                              <w:marLeft w:val="0"/>
                                              <w:marRight w:val="0"/>
                                              <w:marTop w:val="0"/>
                                              <w:marBottom w:val="0"/>
                                              <w:divBdr>
                                                <w:top w:val="none" w:sz="0" w:space="0" w:color="auto"/>
                                                <w:left w:val="none" w:sz="0" w:space="0" w:color="auto"/>
                                                <w:bottom w:val="none" w:sz="0" w:space="0" w:color="auto"/>
                                                <w:right w:val="none" w:sz="0" w:space="0" w:color="auto"/>
                                              </w:divBdr>
                                              <w:divsChild>
                                                <w:div w:id="850338404">
                                                  <w:marLeft w:val="0"/>
                                                  <w:marRight w:val="0"/>
                                                  <w:marTop w:val="0"/>
                                                  <w:marBottom w:val="0"/>
                                                  <w:divBdr>
                                                    <w:top w:val="none" w:sz="0" w:space="0" w:color="auto"/>
                                                    <w:left w:val="none" w:sz="0" w:space="0" w:color="auto"/>
                                                    <w:bottom w:val="none" w:sz="0" w:space="0" w:color="auto"/>
                                                    <w:right w:val="none" w:sz="0" w:space="0" w:color="auto"/>
                                                  </w:divBdr>
                                                </w:div>
                                              </w:divsChild>
                                            </w:div>
                                            <w:div w:id="1929346164">
                                              <w:marLeft w:val="0"/>
                                              <w:marRight w:val="0"/>
                                              <w:marTop w:val="0"/>
                                              <w:marBottom w:val="0"/>
                                              <w:divBdr>
                                                <w:top w:val="none" w:sz="0" w:space="0" w:color="auto"/>
                                                <w:left w:val="none" w:sz="0" w:space="0" w:color="auto"/>
                                                <w:bottom w:val="none" w:sz="0" w:space="0" w:color="auto"/>
                                                <w:right w:val="none" w:sz="0" w:space="0" w:color="auto"/>
                                              </w:divBdr>
                                              <w:divsChild>
                                                <w:div w:id="432625660">
                                                  <w:marLeft w:val="0"/>
                                                  <w:marRight w:val="0"/>
                                                  <w:marTop w:val="0"/>
                                                  <w:marBottom w:val="0"/>
                                                  <w:divBdr>
                                                    <w:top w:val="none" w:sz="0" w:space="0" w:color="auto"/>
                                                    <w:left w:val="none" w:sz="0" w:space="0" w:color="auto"/>
                                                    <w:bottom w:val="none" w:sz="0" w:space="0" w:color="auto"/>
                                                    <w:right w:val="none" w:sz="0" w:space="0" w:color="auto"/>
                                                  </w:divBdr>
                                                </w:div>
                                              </w:divsChild>
                                            </w:div>
                                            <w:div w:id="1946032645">
                                              <w:marLeft w:val="0"/>
                                              <w:marRight w:val="0"/>
                                              <w:marTop w:val="0"/>
                                              <w:marBottom w:val="0"/>
                                              <w:divBdr>
                                                <w:top w:val="none" w:sz="0" w:space="0" w:color="auto"/>
                                                <w:left w:val="none" w:sz="0" w:space="0" w:color="auto"/>
                                                <w:bottom w:val="none" w:sz="0" w:space="0" w:color="auto"/>
                                                <w:right w:val="none" w:sz="0" w:space="0" w:color="auto"/>
                                              </w:divBdr>
                                              <w:divsChild>
                                                <w:div w:id="1835607733">
                                                  <w:marLeft w:val="0"/>
                                                  <w:marRight w:val="0"/>
                                                  <w:marTop w:val="0"/>
                                                  <w:marBottom w:val="0"/>
                                                  <w:divBdr>
                                                    <w:top w:val="none" w:sz="0" w:space="0" w:color="auto"/>
                                                    <w:left w:val="none" w:sz="0" w:space="0" w:color="auto"/>
                                                    <w:bottom w:val="none" w:sz="0" w:space="0" w:color="auto"/>
                                                    <w:right w:val="none" w:sz="0" w:space="0" w:color="auto"/>
                                                  </w:divBdr>
                                                </w:div>
                                              </w:divsChild>
                                            </w:div>
                                            <w:div w:id="2073455451">
                                              <w:marLeft w:val="0"/>
                                              <w:marRight w:val="0"/>
                                              <w:marTop w:val="0"/>
                                              <w:marBottom w:val="0"/>
                                              <w:divBdr>
                                                <w:top w:val="none" w:sz="0" w:space="0" w:color="auto"/>
                                                <w:left w:val="none" w:sz="0" w:space="0" w:color="auto"/>
                                                <w:bottom w:val="none" w:sz="0" w:space="0" w:color="auto"/>
                                                <w:right w:val="none" w:sz="0" w:space="0" w:color="auto"/>
                                              </w:divBdr>
                                              <w:divsChild>
                                                <w:div w:id="1597402713">
                                                  <w:marLeft w:val="0"/>
                                                  <w:marRight w:val="0"/>
                                                  <w:marTop w:val="0"/>
                                                  <w:marBottom w:val="0"/>
                                                  <w:divBdr>
                                                    <w:top w:val="none" w:sz="0" w:space="0" w:color="auto"/>
                                                    <w:left w:val="none" w:sz="0" w:space="0" w:color="auto"/>
                                                    <w:bottom w:val="none" w:sz="0" w:space="0" w:color="auto"/>
                                                    <w:right w:val="none" w:sz="0" w:space="0" w:color="auto"/>
                                                  </w:divBdr>
                                                </w:div>
                                              </w:divsChild>
                                            </w:div>
                                            <w:div w:id="2096704050">
                                              <w:marLeft w:val="0"/>
                                              <w:marRight w:val="0"/>
                                              <w:marTop w:val="0"/>
                                              <w:marBottom w:val="0"/>
                                              <w:divBdr>
                                                <w:top w:val="none" w:sz="0" w:space="0" w:color="auto"/>
                                                <w:left w:val="none" w:sz="0" w:space="0" w:color="auto"/>
                                                <w:bottom w:val="none" w:sz="0" w:space="0" w:color="auto"/>
                                                <w:right w:val="none" w:sz="0" w:space="0" w:color="auto"/>
                                              </w:divBdr>
                                              <w:divsChild>
                                                <w:div w:id="786197631">
                                                  <w:marLeft w:val="0"/>
                                                  <w:marRight w:val="0"/>
                                                  <w:marTop w:val="0"/>
                                                  <w:marBottom w:val="0"/>
                                                  <w:divBdr>
                                                    <w:top w:val="none" w:sz="0" w:space="0" w:color="auto"/>
                                                    <w:left w:val="none" w:sz="0" w:space="0" w:color="auto"/>
                                                    <w:bottom w:val="none" w:sz="0" w:space="0" w:color="auto"/>
                                                    <w:right w:val="none" w:sz="0" w:space="0" w:color="auto"/>
                                                  </w:divBdr>
                                                </w:div>
                                              </w:divsChild>
                                            </w:div>
                                            <w:div w:id="2119400298">
                                              <w:marLeft w:val="0"/>
                                              <w:marRight w:val="0"/>
                                              <w:marTop w:val="0"/>
                                              <w:marBottom w:val="0"/>
                                              <w:divBdr>
                                                <w:top w:val="none" w:sz="0" w:space="0" w:color="auto"/>
                                                <w:left w:val="none" w:sz="0" w:space="0" w:color="auto"/>
                                                <w:bottom w:val="none" w:sz="0" w:space="0" w:color="auto"/>
                                                <w:right w:val="none" w:sz="0" w:space="0" w:color="auto"/>
                                              </w:divBdr>
                                              <w:divsChild>
                                                <w:div w:id="18219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546">
                                          <w:marLeft w:val="0"/>
                                          <w:marRight w:val="0"/>
                                          <w:marTop w:val="0"/>
                                          <w:marBottom w:val="0"/>
                                          <w:divBdr>
                                            <w:top w:val="none" w:sz="0" w:space="0" w:color="auto"/>
                                            <w:left w:val="none" w:sz="0" w:space="0" w:color="auto"/>
                                            <w:bottom w:val="none" w:sz="0" w:space="0" w:color="auto"/>
                                            <w:right w:val="none" w:sz="0" w:space="0" w:color="auto"/>
                                          </w:divBdr>
                                          <w:divsChild>
                                            <w:div w:id="1122842855">
                                              <w:marLeft w:val="0"/>
                                              <w:marRight w:val="0"/>
                                              <w:marTop w:val="0"/>
                                              <w:marBottom w:val="0"/>
                                              <w:divBdr>
                                                <w:top w:val="none" w:sz="0" w:space="0" w:color="auto"/>
                                                <w:left w:val="none" w:sz="0" w:space="0" w:color="auto"/>
                                                <w:bottom w:val="none" w:sz="0" w:space="0" w:color="auto"/>
                                                <w:right w:val="none" w:sz="0" w:space="0" w:color="auto"/>
                                              </w:divBdr>
                                            </w:div>
                                          </w:divsChild>
                                        </w:div>
                                        <w:div w:id="83261551">
                                          <w:marLeft w:val="0"/>
                                          <w:marRight w:val="0"/>
                                          <w:marTop w:val="0"/>
                                          <w:marBottom w:val="0"/>
                                          <w:divBdr>
                                            <w:top w:val="none" w:sz="0" w:space="0" w:color="auto"/>
                                            <w:left w:val="none" w:sz="0" w:space="0" w:color="auto"/>
                                            <w:bottom w:val="none" w:sz="0" w:space="0" w:color="auto"/>
                                            <w:right w:val="none" w:sz="0" w:space="0" w:color="auto"/>
                                          </w:divBdr>
                                          <w:divsChild>
                                            <w:div w:id="1134371332">
                                              <w:marLeft w:val="0"/>
                                              <w:marRight w:val="0"/>
                                              <w:marTop w:val="0"/>
                                              <w:marBottom w:val="0"/>
                                              <w:divBdr>
                                                <w:top w:val="none" w:sz="0" w:space="0" w:color="auto"/>
                                                <w:left w:val="none" w:sz="0" w:space="0" w:color="auto"/>
                                                <w:bottom w:val="none" w:sz="0" w:space="0" w:color="auto"/>
                                                <w:right w:val="none" w:sz="0" w:space="0" w:color="auto"/>
                                              </w:divBdr>
                                              <w:divsChild>
                                                <w:div w:id="248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375">
                                          <w:marLeft w:val="0"/>
                                          <w:marRight w:val="0"/>
                                          <w:marTop w:val="0"/>
                                          <w:marBottom w:val="0"/>
                                          <w:divBdr>
                                            <w:top w:val="none" w:sz="0" w:space="0" w:color="auto"/>
                                            <w:left w:val="none" w:sz="0" w:space="0" w:color="auto"/>
                                            <w:bottom w:val="none" w:sz="0" w:space="0" w:color="auto"/>
                                            <w:right w:val="none" w:sz="0" w:space="0" w:color="auto"/>
                                          </w:divBdr>
                                          <w:divsChild>
                                            <w:div w:id="1181314413">
                                              <w:marLeft w:val="0"/>
                                              <w:marRight w:val="0"/>
                                              <w:marTop w:val="0"/>
                                              <w:marBottom w:val="0"/>
                                              <w:divBdr>
                                                <w:top w:val="none" w:sz="0" w:space="0" w:color="auto"/>
                                                <w:left w:val="none" w:sz="0" w:space="0" w:color="auto"/>
                                                <w:bottom w:val="none" w:sz="0" w:space="0" w:color="auto"/>
                                                <w:right w:val="none" w:sz="0" w:space="0" w:color="auto"/>
                                              </w:divBdr>
                                              <w:divsChild>
                                                <w:div w:id="8175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627">
                                          <w:marLeft w:val="0"/>
                                          <w:marRight w:val="0"/>
                                          <w:marTop w:val="0"/>
                                          <w:marBottom w:val="0"/>
                                          <w:divBdr>
                                            <w:top w:val="none" w:sz="0" w:space="0" w:color="auto"/>
                                            <w:left w:val="none" w:sz="0" w:space="0" w:color="auto"/>
                                            <w:bottom w:val="none" w:sz="0" w:space="0" w:color="auto"/>
                                            <w:right w:val="none" w:sz="0" w:space="0" w:color="auto"/>
                                          </w:divBdr>
                                          <w:divsChild>
                                            <w:div w:id="1706369930">
                                              <w:marLeft w:val="0"/>
                                              <w:marRight w:val="0"/>
                                              <w:marTop w:val="0"/>
                                              <w:marBottom w:val="0"/>
                                              <w:divBdr>
                                                <w:top w:val="none" w:sz="0" w:space="0" w:color="auto"/>
                                                <w:left w:val="none" w:sz="0" w:space="0" w:color="auto"/>
                                                <w:bottom w:val="none" w:sz="0" w:space="0" w:color="auto"/>
                                                <w:right w:val="none" w:sz="0" w:space="0" w:color="auto"/>
                                              </w:divBdr>
                                            </w:div>
                                          </w:divsChild>
                                        </w:div>
                                        <w:div w:id="103041912">
                                          <w:marLeft w:val="0"/>
                                          <w:marRight w:val="0"/>
                                          <w:marTop w:val="0"/>
                                          <w:marBottom w:val="0"/>
                                          <w:divBdr>
                                            <w:top w:val="none" w:sz="0" w:space="0" w:color="auto"/>
                                            <w:left w:val="none" w:sz="0" w:space="0" w:color="auto"/>
                                            <w:bottom w:val="none" w:sz="0" w:space="0" w:color="auto"/>
                                            <w:right w:val="none" w:sz="0" w:space="0" w:color="auto"/>
                                          </w:divBdr>
                                          <w:divsChild>
                                            <w:div w:id="1758792575">
                                              <w:marLeft w:val="0"/>
                                              <w:marRight w:val="0"/>
                                              <w:marTop w:val="0"/>
                                              <w:marBottom w:val="0"/>
                                              <w:divBdr>
                                                <w:top w:val="none" w:sz="0" w:space="0" w:color="auto"/>
                                                <w:left w:val="none" w:sz="0" w:space="0" w:color="auto"/>
                                                <w:bottom w:val="none" w:sz="0" w:space="0" w:color="auto"/>
                                                <w:right w:val="none" w:sz="0" w:space="0" w:color="auto"/>
                                              </w:divBdr>
                                            </w:div>
                                          </w:divsChild>
                                        </w:div>
                                        <w:div w:id="105976953">
                                          <w:marLeft w:val="0"/>
                                          <w:marRight w:val="0"/>
                                          <w:marTop w:val="0"/>
                                          <w:marBottom w:val="0"/>
                                          <w:divBdr>
                                            <w:top w:val="none" w:sz="0" w:space="0" w:color="auto"/>
                                            <w:left w:val="none" w:sz="0" w:space="0" w:color="auto"/>
                                            <w:bottom w:val="none" w:sz="0" w:space="0" w:color="auto"/>
                                            <w:right w:val="none" w:sz="0" w:space="0" w:color="auto"/>
                                          </w:divBdr>
                                          <w:divsChild>
                                            <w:div w:id="374547342">
                                              <w:marLeft w:val="0"/>
                                              <w:marRight w:val="0"/>
                                              <w:marTop w:val="0"/>
                                              <w:marBottom w:val="0"/>
                                              <w:divBdr>
                                                <w:top w:val="none" w:sz="0" w:space="0" w:color="auto"/>
                                                <w:left w:val="none" w:sz="0" w:space="0" w:color="auto"/>
                                                <w:bottom w:val="none" w:sz="0" w:space="0" w:color="auto"/>
                                                <w:right w:val="none" w:sz="0" w:space="0" w:color="auto"/>
                                              </w:divBdr>
                                            </w:div>
                                          </w:divsChild>
                                        </w:div>
                                        <w:div w:id="120467464">
                                          <w:marLeft w:val="0"/>
                                          <w:marRight w:val="0"/>
                                          <w:marTop w:val="0"/>
                                          <w:marBottom w:val="0"/>
                                          <w:divBdr>
                                            <w:top w:val="none" w:sz="0" w:space="0" w:color="auto"/>
                                            <w:left w:val="none" w:sz="0" w:space="0" w:color="auto"/>
                                            <w:bottom w:val="none" w:sz="0" w:space="0" w:color="auto"/>
                                            <w:right w:val="none" w:sz="0" w:space="0" w:color="auto"/>
                                          </w:divBdr>
                                          <w:divsChild>
                                            <w:div w:id="1713263158">
                                              <w:marLeft w:val="0"/>
                                              <w:marRight w:val="0"/>
                                              <w:marTop w:val="0"/>
                                              <w:marBottom w:val="0"/>
                                              <w:divBdr>
                                                <w:top w:val="none" w:sz="0" w:space="0" w:color="auto"/>
                                                <w:left w:val="none" w:sz="0" w:space="0" w:color="auto"/>
                                                <w:bottom w:val="none" w:sz="0" w:space="0" w:color="auto"/>
                                                <w:right w:val="none" w:sz="0" w:space="0" w:color="auto"/>
                                              </w:divBdr>
                                              <w:divsChild>
                                                <w:div w:id="8405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9525">
                                          <w:marLeft w:val="0"/>
                                          <w:marRight w:val="0"/>
                                          <w:marTop w:val="0"/>
                                          <w:marBottom w:val="0"/>
                                          <w:divBdr>
                                            <w:top w:val="none" w:sz="0" w:space="0" w:color="auto"/>
                                            <w:left w:val="none" w:sz="0" w:space="0" w:color="auto"/>
                                            <w:bottom w:val="none" w:sz="0" w:space="0" w:color="auto"/>
                                            <w:right w:val="none" w:sz="0" w:space="0" w:color="auto"/>
                                          </w:divBdr>
                                          <w:divsChild>
                                            <w:div w:id="1667437473">
                                              <w:marLeft w:val="0"/>
                                              <w:marRight w:val="0"/>
                                              <w:marTop w:val="0"/>
                                              <w:marBottom w:val="0"/>
                                              <w:divBdr>
                                                <w:top w:val="none" w:sz="0" w:space="0" w:color="auto"/>
                                                <w:left w:val="none" w:sz="0" w:space="0" w:color="auto"/>
                                                <w:bottom w:val="none" w:sz="0" w:space="0" w:color="auto"/>
                                                <w:right w:val="none" w:sz="0" w:space="0" w:color="auto"/>
                                              </w:divBdr>
                                            </w:div>
                                          </w:divsChild>
                                        </w:div>
                                        <w:div w:id="157382781">
                                          <w:marLeft w:val="0"/>
                                          <w:marRight w:val="0"/>
                                          <w:marTop w:val="0"/>
                                          <w:marBottom w:val="0"/>
                                          <w:divBdr>
                                            <w:top w:val="none" w:sz="0" w:space="0" w:color="auto"/>
                                            <w:left w:val="none" w:sz="0" w:space="0" w:color="auto"/>
                                            <w:bottom w:val="none" w:sz="0" w:space="0" w:color="auto"/>
                                            <w:right w:val="none" w:sz="0" w:space="0" w:color="auto"/>
                                          </w:divBdr>
                                          <w:divsChild>
                                            <w:div w:id="2058967116">
                                              <w:marLeft w:val="0"/>
                                              <w:marRight w:val="0"/>
                                              <w:marTop w:val="0"/>
                                              <w:marBottom w:val="0"/>
                                              <w:divBdr>
                                                <w:top w:val="none" w:sz="0" w:space="0" w:color="auto"/>
                                                <w:left w:val="none" w:sz="0" w:space="0" w:color="auto"/>
                                                <w:bottom w:val="none" w:sz="0" w:space="0" w:color="auto"/>
                                                <w:right w:val="none" w:sz="0" w:space="0" w:color="auto"/>
                                              </w:divBdr>
                                            </w:div>
                                          </w:divsChild>
                                        </w:div>
                                        <w:div w:id="160047069">
                                          <w:marLeft w:val="0"/>
                                          <w:marRight w:val="0"/>
                                          <w:marTop w:val="0"/>
                                          <w:marBottom w:val="0"/>
                                          <w:divBdr>
                                            <w:top w:val="none" w:sz="0" w:space="0" w:color="auto"/>
                                            <w:left w:val="none" w:sz="0" w:space="0" w:color="auto"/>
                                            <w:bottom w:val="none" w:sz="0" w:space="0" w:color="auto"/>
                                            <w:right w:val="none" w:sz="0" w:space="0" w:color="auto"/>
                                          </w:divBdr>
                                          <w:divsChild>
                                            <w:div w:id="194732943">
                                              <w:marLeft w:val="0"/>
                                              <w:marRight w:val="0"/>
                                              <w:marTop w:val="0"/>
                                              <w:marBottom w:val="0"/>
                                              <w:divBdr>
                                                <w:top w:val="none" w:sz="0" w:space="0" w:color="auto"/>
                                                <w:left w:val="none" w:sz="0" w:space="0" w:color="auto"/>
                                                <w:bottom w:val="none" w:sz="0" w:space="0" w:color="auto"/>
                                                <w:right w:val="none" w:sz="0" w:space="0" w:color="auto"/>
                                              </w:divBdr>
                                            </w:div>
                                          </w:divsChild>
                                        </w:div>
                                        <w:div w:id="163594052">
                                          <w:marLeft w:val="0"/>
                                          <w:marRight w:val="0"/>
                                          <w:marTop w:val="0"/>
                                          <w:marBottom w:val="0"/>
                                          <w:divBdr>
                                            <w:top w:val="none" w:sz="0" w:space="0" w:color="auto"/>
                                            <w:left w:val="none" w:sz="0" w:space="0" w:color="auto"/>
                                            <w:bottom w:val="none" w:sz="0" w:space="0" w:color="auto"/>
                                            <w:right w:val="none" w:sz="0" w:space="0" w:color="auto"/>
                                          </w:divBdr>
                                          <w:divsChild>
                                            <w:div w:id="187525908">
                                              <w:marLeft w:val="0"/>
                                              <w:marRight w:val="0"/>
                                              <w:marTop w:val="0"/>
                                              <w:marBottom w:val="0"/>
                                              <w:divBdr>
                                                <w:top w:val="none" w:sz="0" w:space="0" w:color="auto"/>
                                                <w:left w:val="none" w:sz="0" w:space="0" w:color="auto"/>
                                                <w:bottom w:val="none" w:sz="0" w:space="0" w:color="auto"/>
                                                <w:right w:val="none" w:sz="0" w:space="0" w:color="auto"/>
                                              </w:divBdr>
                                              <w:divsChild>
                                                <w:div w:id="437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7065">
                                          <w:marLeft w:val="0"/>
                                          <w:marRight w:val="0"/>
                                          <w:marTop w:val="0"/>
                                          <w:marBottom w:val="0"/>
                                          <w:divBdr>
                                            <w:top w:val="none" w:sz="0" w:space="0" w:color="auto"/>
                                            <w:left w:val="none" w:sz="0" w:space="0" w:color="auto"/>
                                            <w:bottom w:val="none" w:sz="0" w:space="0" w:color="auto"/>
                                            <w:right w:val="none" w:sz="0" w:space="0" w:color="auto"/>
                                          </w:divBdr>
                                          <w:divsChild>
                                            <w:div w:id="1796094884">
                                              <w:marLeft w:val="0"/>
                                              <w:marRight w:val="0"/>
                                              <w:marTop w:val="0"/>
                                              <w:marBottom w:val="0"/>
                                              <w:divBdr>
                                                <w:top w:val="none" w:sz="0" w:space="0" w:color="auto"/>
                                                <w:left w:val="none" w:sz="0" w:space="0" w:color="auto"/>
                                                <w:bottom w:val="none" w:sz="0" w:space="0" w:color="auto"/>
                                                <w:right w:val="none" w:sz="0" w:space="0" w:color="auto"/>
                                              </w:divBdr>
                                            </w:div>
                                          </w:divsChild>
                                        </w:div>
                                        <w:div w:id="178738545">
                                          <w:marLeft w:val="0"/>
                                          <w:marRight w:val="0"/>
                                          <w:marTop w:val="0"/>
                                          <w:marBottom w:val="0"/>
                                          <w:divBdr>
                                            <w:top w:val="none" w:sz="0" w:space="0" w:color="auto"/>
                                            <w:left w:val="none" w:sz="0" w:space="0" w:color="auto"/>
                                            <w:bottom w:val="none" w:sz="0" w:space="0" w:color="auto"/>
                                            <w:right w:val="none" w:sz="0" w:space="0" w:color="auto"/>
                                          </w:divBdr>
                                          <w:divsChild>
                                            <w:div w:id="232087495">
                                              <w:marLeft w:val="0"/>
                                              <w:marRight w:val="0"/>
                                              <w:marTop w:val="0"/>
                                              <w:marBottom w:val="0"/>
                                              <w:divBdr>
                                                <w:top w:val="none" w:sz="0" w:space="0" w:color="auto"/>
                                                <w:left w:val="none" w:sz="0" w:space="0" w:color="auto"/>
                                                <w:bottom w:val="none" w:sz="0" w:space="0" w:color="auto"/>
                                                <w:right w:val="none" w:sz="0" w:space="0" w:color="auto"/>
                                              </w:divBdr>
                                              <w:divsChild>
                                                <w:div w:id="5819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9267">
                                          <w:marLeft w:val="0"/>
                                          <w:marRight w:val="0"/>
                                          <w:marTop w:val="0"/>
                                          <w:marBottom w:val="0"/>
                                          <w:divBdr>
                                            <w:top w:val="none" w:sz="0" w:space="0" w:color="auto"/>
                                            <w:left w:val="none" w:sz="0" w:space="0" w:color="auto"/>
                                            <w:bottom w:val="none" w:sz="0" w:space="0" w:color="auto"/>
                                            <w:right w:val="none" w:sz="0" w:space="0" w:color="auto"/>
                                          </w:divBdr>
                                          <w:divsChild>
                                            <w:div w:id="360326844">
                                              <w:marLeft w:val="0"/>
                                              <w:marRight w:val="0"/>
                                              <w:marTop w:val="0"/>
                                              <w:marBottom w:val="0"/>
                                              <w:divBdr>
                                                <w:top w:val="none" w:sz="0" w:space="0" w:color="auto"/>
                                                <w:left w:val="none" w:sz="0" w:space="0" w:color="auto"/>
                                                <w:bottom w:val="none" w:sz="0" w:space="0" w:color="auto"/>
                                                <w:right w:val="none" w:sz="0" w:space="0" w:color="auto"/>
                                              </w:divBdr>
                                              <w:divsChild>
                                                <w:div w:id="18339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3464">
                                          <w:marLeft w:val="0"/>
                                          <w:marRight w:val="0"/>
                                          <w:marTop w:val="0"/>
                                          <w:marBottom w:val="0"/>
                                          <w:divBdr>
                                            <w:top w:val="none" w:sz="0" w:space="0" w:color="auto"/>
                                            <w:left w:val="none" w:sz="0" w:space="0" w:color="auto"/>
                                            <w:bottom w:val="none" w:sz="0" w:space="0" w:color="auto"/>
                                            <w:right w:val="none" w:sz="0" w:space="0" w:color="auto"/>
                                          </w:divBdr>
                                          <w:divsChild>
                                            <w:div w:id="870797958">
                                              <w:marLeft w:val="0"/>
                                              <w:marRight w:val="0"/>
                                              <w:marTop w:val="0"/>
                                              <w:marBottom w:val="0"/>
                                              <w:divBdr>
                                                <w:top w:val="none" w:sz="0" w:space="0" w:color="auto"/>
                                                <w:left w:val="none" w:sz="0" w:space="0" w:color="auto"/>
                                                <w:bottom w:val="none" w:sz="0" w:space="0" w:color="auto"/>
                                                <w:right w:val="none" w:sz="0" w:space="0" w:color="auto"/>
                                              </w:divBdr>
                                              <w:divsChild>
                                                <w:div w:id="1995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8233">
                                          <w:marLeft w:val="0"/>
                                          <w:marRight w:val="0"/>
                                          <w:marTop w:val="0"/>
                                          <w:marBottom w:val="0"/>
                                          <w:divBdr>
                                            <w:top w:val="none" w:sz="0" w:space="0" w:color="auto"/>
                                            <w:left w:val="none" w:sz="0" w:space="0" w:color="auto"/>
                                            <w:bottom w:val="none" w:sz="0" w:space="0" w:color="auto"/>
                                            <w:right w:val="none" w:sz="0" w:space="0" w:color="auto"/>
                                          </w:divBdr>
                                          <w:divsChild>
                                            <w:div w:id="602079726">
                                              <w:marLeft w:val="0"/>
                                              <w:marRight w:val="0"/>
                                              <w:marTop w:val="0"/>
                                              <w:marBottom w:val="0"/>
                                              <w:divBdr>
                                                <w:top w:val="none" w:sz="0" w:space="0" w:color="auto"/>
                                                <w:left w:val="none" w:sz="0" w:space="0" w:color="auto"/>
                                                <w:bottom w:val="none" w:sz="0" w:space="0" w:color="auto"/>
                                                <w:right w:val="none" w:sz="0" w:space="0" w:color="auto"/>
                                              </w:divBdr>
                                            </w:div>
                                          </w:divsChild>
                                        </w:div>
                                        <w:div w:id="223763783">
                                          <w:marLeft w:val="0"/>
                                          <w:marRight w:val="0"/>
                                          <w:marTop w:val="0"/>
                                          <w:marBottom w:val="0"/>
                                          <w:divBdr>
                                            <w:top w:val="none" w:sz="0" w:space="0" w:color="auto"/>
                                            <w:left w:val="none" w:sz="0" w:space="0" w:color="auto"/>
                                            <w:bottom w:val="none" w:sz="0" w:space="0" w:color="auto"/>
                                            <w:right w:val="none" w:sz="0" w:space="0" w:color="auto"/>
                                          </w:divBdr>
                                          <w:divsChild>
                                            <w:div w:id="239952970">
                                              <w:marLeft w:val="0"/>
                                              <w:marRight w:val="0"/>
                                              <w:marTop w:val="0"/>
                                              <w:marBottom w:val="0"/>
                                              <w:divBdr>
                                                <w:top w:val="none" w:sz="0" w:space="0" w:color="auto"/>
                                                <w:left w:val="none" w:sz="0" w:space="0" w:color="auto"/>
                                                <w:bottom w:val="none" w:sz="0" w:space="0" w:color="auto"/>
                                                <w:right w:val="none" w:sz="0" w:space="0" w:color="auto"/>
                                              </w:divBdr>
                                            </w:div>
                                          </w:divsChild>
                                        </w:div>
                                        <w:div w:id="238487476">
                                          <w:marLeft w:val="0"/>
                                          <w:marRight w:val="0"/>
                                          <w:marTop w:val="0"/>
                                          <w:marBottom w:val="0"/>
                                          <w:divBdr>
                                            <w:top w:val="none" w:sz="0" w:space="0" w:color="auto"/>
                                            <w:left w:val="none" w:sz="0" w:space="0" w:color="auto"/>
                                            <w:bottom w:val="none" w:sz="0" w:space="0" w:color="auto"/>
                                            <w:right w:val="none" w:sz="0" w:space="0" w:color="auto"/>
                                          </w:divBdr>
                                          <w:divsChild>
                                            <w:div w:id="17970503">
                                              <w:marLeft w:val="0"/>
                                              <w:marRight w:val="0"/>
                                              <w:marTop w:val="0"/>
                                              <w:marBottom w:val="0"/>
                                              <w:divBdr>
                                                <w:top w:val="none" w:sz="0" w:space="0" w:color="auto"/>
                                                <w:left w:val="none" w:sz="0" w:space="0" w:color="auto"/>
                                                <w:bottom w:val="none" w:sz="0" w:space="0" w:color="auto"/>
                                                <w:right w:val="none" w:sz="0" w:space="0" w:color="auto"/>
                                              </w:divBdr>
                                              <w:divsChild>
                                                <w:div w:id="9040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3769">
                                          <w:marLeft w:val="0"/>
                                          <w:marRight w:val="0"/>
                                          <w:marTop w:val="0"/>
                                          <w:marBottom w:val="0"/>
                                          <w:divBdr>
                                            <w:top w:val="none" w:sz="0" w:space="0" w:color="auto"/>
                                            <w:left w:val="none" w:sz="0" w:space="0" w:color="auto"/>
                                            <w:bottom w:val="none" w:sz="0" w:space="0" w:color="auto"/>
                                            <w:right w:val="none" w:sz="0" w:space="0" w:color="auto"/>
                                          </w:divBdr>
                                          <w:divsChild>
                                            <w:div w:id="427847750">
                                              <w:marLeft w:val="0"/>
                                              <w:marRight w:val="0"/>
                                              <w:marTop w:val="0"/>
                                              <w:marBottom w:val="0"/>
                                              <w:divBdr>
                                                <w:top w:val="none" w:sz="0" w:space="0" w:color="auto"/>
                                                <w:left w:val="none" w:sz="0" w:space="0" w:color="auto"/>
                                                <w:bottom w:val="none" w:sz="0" w:space="0" w:color="auto"/>
                                                <w:right w:val="none" w:sz="0" w:space="0" w:color="auto"/>
                                              </w:divBdr>
                                              <w:divsChild>
                                                <w:div w:id="1865942070">
                                                  <w:marLeft w:val="0"/>
                                                  <w:marRight w:val="0"/>
                                                  <w:marTop w:val="0"/>
                                                  <w:marBottom w:val="0"/>
                                                  <w:divBdr>
                                                    <w:top w:val="none" w:sz="0" w:space="0" w:color="auto"/>
                                                    <w:left w:val="none" w:sz="0" w:space="0" w:color="auto"/>
                                                    <w:bottom w:val="none" w:sz="0" w:space="0" w:color="auto"/>
                                                    <w:right w:val="none" w:sz="0" w:space="0" w:color="auto"/>
                                                  </w:divBdr>
                                                </w:div>
                                              </w:divsChild>
                                            </w:div>
                                            <w:div w:id="1482693714">
                                              <w:marLeft w:val="0"/>
                                              <w:marRight w:val="0"/>
                                              <w:marTop w:val="0"/>
                                              <w:marBottom w:val="0"/>
                                              <w:divBdr>
                                                <w:top w:val="none" w:sz="0" w:space="0" w:color="auto"/>
                                                <w:left w:val="none" w:sz="0" w:space="0" w:color="auto"/>
                                                <w:bottom w:val="none" w:sz="0" w:space="0" w:color="auto"/>
                                                <w:right w:val="none" w:sz="0" w:space="0" w:color="auto"/>
                                              </w:divBdr>
                                              <w:divsChild>
                                                <w:div w:id="1213424969">
                                                  <w:marLeft w:val="0"/>
                                                  <w:marRight w:val="0"/>
                                                  <w:marTop w:val="0"/>
                                                  <w:marBottom w:val="0"/>
                                                  <w:divBdr>
                                                    <w:top w:val="none" w:sz="0" w:space="0" w:color="auto"/>
                                                    <w:left w:val="none" w:sz="0" w:space="0" w:color="auto"/>
                                                    <w:bottom w:val="none" w:sz="0" w:space="0" w:color="auto"/>
                                                    <w:right w:val="none" w:sz="0" w:space="0" w:color="auto"/>
                                                  </w:divBdr>
                                                  <w:divsChild>
                                                    <w:div w:id="20058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5948">
                                              <w:marLeft w:val="0"/>
                                              <w:marRight w:val="0"/>
                                              <w:marTop w:val="0"/>
                                              <w:marBottom w:val="0"/>
                                              <w:divBdr>
                                                <w:top w:val="none" w:sz="0" w:space="0" w:color="auto"/>
                                                <w:left w:val="none" w:sz="0" w:space="0" w:color="auto"/>
                                                <w:bottom w:val="none" w:sz="0" w:space="0" w:color="auto"/>
                                                <w:right w:val="none" w:sz="0" w:space="0" w:color="auto"/>
                                              </w:divBdr>
                                              <w:divsChild>
                                                <w:div w:id="1183594152">
                                                  <w:marLeft w:val="0"/>
                                                  <w:marRight w:val="0"/>
                                                  <w:marTop w:val="0"/>
                                                  <w:marBottom w:val="0"/>
                                                  <w:divBdr>
                                                    <w:top w:val="none" w:sz="0" w:space="0" w:color="auto"/>
                                                    <w:left w:val="none" w:sz="0" w:space="0" w:color="auto"/>
                                                    <w:bottom w:val="none" w:sz="0" w:space="0" w:color="auto"/>
                                                    <w:right w:val="none" w:sz="0" w:space="0" w:color="auto"/>
                                                  </w:divBdr>
                                                  <w:divsChild>
                                                    <w:div w:id="1309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0940">
                                              <w:marLeft w:val="0"/>
                                              <w:marRight w:val="0"/>
                                              <w:marTop w:val="0"/>
                                              <w:marBottom w:val="0"/>
                                              <w:divBdr>
                                                <w:top w:val="none" w:sz="0" w:space="0" w:color="auto"/>
                                                <w:left w:val="none" w:sz="0" w:space="0" w:color="auto"/>
                                                <w:bottom w:val="none" w:sz="0" w:space="0" w:color="auto"/>
                                                <w:right w:val="none" w:sz="0" w:space="0" w:color="auto"/>
                                              </w:divBdr>
                                              <w:divsChild>
                                                <w:div w:id="1072463003">
                                                  <w:marLeft w:val="0"/>
                                                  <w:marRight w:val="0"/>
                                                  <w:marTop w:val="0"/>
                                                  <w:marBottom w:val="0"/>
                                                  <w:divBdr>
                                                    <w:top w:val="none" w:sz="0" w:space="0" w:color="auto"/>
                                                    <w:left w:val="none" w:sz="0" w:space="0" w:color="auto"/>
                                                    <w:bottom w:val="none" w:sz="0" w:space="0" w:color="auto"/>
                                                    <w:right w:val="none" w:sz="0" w:space="0" w:color="auto"/>
                                                  </w:divBdr>
                                                  <w:divsChild>
                                                    <w:div w:id="10400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04133">
                                          <w:marLeft w:val="0"/>
                                          <w:marRight w:val="0"/>
                                          <w:marTop w:val="0"/>
                                          <w:marBottom w:val="0"/>
                                          <w:divBdr>
                                            <w:top w:val="none" w:sz="0" w:space="0" w:color="auto"/>
                                            <w:left w:val="none" w:sz="0" w:space="0" w:color="auto"/>
                                            <w:bottom w:val="none" w:sz="0" w:space="0" w:color="auto"/>
                                            <w:right w:val="none" w:sz="0" w:space="0" w:color="auto"/>
                                          </w:divBdr>
                                          <w:divsChild>
                                            <w:div w:id="71585071">
                                              <w:marLeft w:val="0"/>
                                              <w:marRight w:val="0"/>
                                              <w:marTop w:val="0"/>
                                              <w:marBottom w:val="0"/>
                                              <w:divBdr>
                                                <w:top w:val="none" w:sz="0" w:space="0" w:color="auto"/>
                                                <w:left w:val="none" w:sz="0" w:space="0" w:color="auto"/>
                                                <w:bottom w:val="none" w:sz="0" w:space="0" w:color="auto"/>
                                                <w:right w:val="none" w:sz="0" w:space="0" w:color="auto"/>
                                              </w:divBdr>
                                            </w:div>
                                          </w:divsChild>
                                        </w:div>
                                        <w:div w:id="307630519">
                                          <w:marLeft w:val="0"/>
                                          <w:marRight w:val="0"/>
                                          <w:marTop w:val="0"/>
                                          <w:marBottom w:val="0"/>
                                          <w:divBdr>
                                            <w:top w:val="none" w:sz="0" w:space="0" w:color="auto"/>
                                            <w:left w:val="none" w:sz="0" w:space="0" w:color="auto"/>
                                            <w:bottom w:val="none" w:sz="0" w:space="0" w:color="auto"/>
                                            <w:right w:val="none" w:sz="0" w:space="0" w:color="auto"/>
                                          </w:divBdr>
                                          <w:divsChild>
                                            <w:div w:id="1428425669">
                                              <w:marLeft w:val="0"/>
                                              <w:marRight w:val="0"/>
                                              <w:marTop w:val="0"/>
                                              <w:marBottom w:val="0"/>
                                              <w:divBdr>
                                                <w:top w:val="none" w:sz="0" w:space="0" w:color="auto"/>
                                                <w:left w:val="none" w:sz="0" w:space="0" w:color="auto"/>
                                                <w:bottom w:val="none" w:sz="0" w:space="0" w:color="auto"/>
                                                <w:right w:val="none" w:sz="0" w:space="0" w:color="auto"/>
                                              </w:divBdr>
                                            </w:div>
                                          </w:divsChild>
                                        </w:div>
                                        <w:div w:id="314921071">
                                          <w:marLeft w:val="0"/>
                                          <w:marRight w:val="0"/>
                                          <w:marTop w:val="0"/>
                                          <w:marBottom w:val="0"/>
                                          <w:divBdr>
                                            <w:top w:val="none" w:sz="0" w:space="0" w:color="auto"/>
                                            <w:left w:val="none" w:sz="0" w:space="0" w:color="auto"/>
                                            <w:bottom w:val="none" w:sz="0" w:space="0" w:color="auto"/>
                                            <w:right w:val="none" w:sz="0" w:space="0" w:color="auto"/>
                                          </w:divBdr>
                                          <w:divsChild>
                                            <w:div w:id="558709588">
                                              <w:marLeft w:val="0"/>
                                              <w:marRight w:val="0"/>
                                              <w:marTop w:val="0"/>
                                              <w:marBottom w:val="0"/>
                                              <w:divBdr>
                                                <w:top w:val="none" w:sz="0" w:space="0" w:color="auto"/>
                                                <w:left w:val="none" w:sz="0" w:space="0" w:color="auto"/>
                                                <w:bottom w:val="none" w:sz="0" w:space="0" w:color="auto"/>
                                                <w:right w:val="none" w:sz="0" w:space="0" w:color="auto"/>
                                              </w:divBdr>
                                              <w:divsChild>
                                                <w:div w:id="17900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0221">
                                          <w:marLeft w:val="0"/>
                                          <w:marRight w:val="0"/>
                                          <w:marTop w:val="0"/>
                                          <w:marBottom w:val="0"/>
                                          <w:divBdr>
                                            <w:top w:val="none" w:sz="0" w:space="0" w:color="auto"/>
                                            <w:left w:val="none" w:sz="0" w:space="0" w:color="auto"/>
                                            <w:bottom w:val="none" w:sz="0" w:space="0" w:color="auto"/>
                                            <w:right w:val="none" w:sz="0" w:space="0" w:color="auto"/>
                                          </w:divBdr>
                                          <w:divsChild>
                                            <w:div w:id="703942852">
                                              <w:marLeft w:val="0"/>
                                              <w:marRight w:val="0"/>
                                              <w:marTop w:val="0"/>
                                              <w:marBottom w:val="0"/>
                                              <w:divBdr>
                                                <w:top w:val="none" w:sz="0" w:space="0" w:color="auto"/>
                                                <w:left w:val="none" w:sz="0" w:space="0" w:color="auto"/>
                                                <w:bottom w:val="none" w:sz="0" w:space="0" w:color="auto"/>
                                                <w:right w:val="none" w:sz="0" w:space="0" w:color="auto"/>
                                              </w:divBdr>
                                            </w:div>
                                          </w:divsChild>
                                        </w:div>
                                        <w:div w:id="333187277">
                                          <w:marLeft w:val="0"/>
                                          <w:marRight w:val="0"/>
                                          <w:marTop w:val="0"/>
                                          <w:marBottom w:val="0"/>
                                          <w:divBdr>
                                            <w:top w:val="none" w:sz="0" w:space="0" w:color="auto"/>
                                            <w:left w:val="none" w:sz="0" w:space="0" w:color="auto"/>
                                            <w:bottom w:val="none" w:sz="0" w:space="0" w:color="auto"/>
                                            <w:right w:val="none" w:sz="0" w:space="0" w:color="auto"/>
                                          </w:divBdr>
                                          <w:divsChild>
                                            <w:div w:id="855735662">
                                              <w:marLeft w:val="0"/>
                                              <w:marRight w:val="0"/>
                                              <w:marTop w:val="0"/>
                                              <w:marBottom w:val="0"/>
                                              <w:divBdr>
                                                <w:top w:val="none" w:sz="0" w:space="0" w:color="auto"/>
                                                <w:left w:val="none" w:sz="0" w:space="0" w:color="auto"/>
                                                <w:bottom w:val="none" w:sz="0" w:space="0" w:color="auto"/>
                                                <w:right w:val="none" w:sz="0" w:space="0" w:color="auto"/>
                                              </w:divBdr>
                                            </w:div>
                                          </w:divsChild>
                                        </w:div>
                                        <w:div w:id="366949463">
                                          <w:marLeft w:val="0"/>
                                          <w:marRight w:val="0"/>
                                          <w:marTop w:val="0"/>
                                          <w:marBottom w:val="0"/>
                                          <w:divBdr>
                                            <w:top w:val="none" w:sz="0" w:space="0" w:color="auto"/>
                                            <w:left w:val="none" w:sz="0" w:space="0" w:color="auto"/>
                                            <w:bottom w:val="none" w:sz="0" w:space="0" w:color="auto"/>
                                            <w:right w:val="none" w:sz="0" w:space="0" w:color="auto"/>
                                          </w:divBdr>
                                          <w:divsChild>
                                            <w:div w:id="130681056">
                                              <w:marLeft w:val="0"/>
                                              <w:marRight w:val="0"/>
                                              <w:marTop w:val="0"/>
                                              <w:marBottom w:val="0"/>
                                              <w:divBdr>
                                                <w:top w:val="none" w:sz="0" w:space="0" w:color="auto"/>
                                                <w:left w:val="none" w:sz="0" w:space="0" w:color="auto"/>
                                                <w:bottom w:val="none" w:sz="0" w:space="0" w:color="auto"/>
                                                <w:right w:val="none" w:sz="0" w:space="0" w:color="auto"/>
                                              </w:divBdr>
                                            </w:div>
                                          </w:divsChild>
                                        </w:div>
                                        <w:div w:id="386103790">
                                          <w:marLeft w:val="0"/>
                                          <w:marRight w:val="0"/>
                                          <w:marTop w:val="0"/>
                                          <w:marBottom w:val="0"/>
                                          <w:divBdr>
                                            <w:top w:val="none" w:sz="0" w:space="0" w:color="auto"/>
                                            <w:left w:val="none" w:sz="0" w:space="0" w:color="auto"/>
                                            <w:bottom w:val="none" w:sz="0" w:space="0" w:color="auto"/>
                                            <w:right w:val="none" w:sz="0" w:space="0" w:color="auto"/>
                                          </w:divBdr>
                                          <w:divsChild>
                                            <w:div w:id="1082943963">
                                              <w:marLeft w:val="0"/>
                                              <w:marRight w:val="0"/>
                                              <w:marTop w:val="0"/>
                                              <w:marBottom w:val="0"/>
                                              <w:divBdr>
                                                <w:top w:val="none" w:sz="0" w:space="0" w:color="auto"/>
                                                <w:left w:val="none" w:sz="0" w:space="0" w:color="auto"/>
                                                <w:bottom w:val="none" w:sz="0" w:space="0" w:color="auto"/>
                                                <w:right w:val="none" w:sz="0" w:space="0" w:color="auto"/>
                                              </w:divBdr>
                                              <w:divsChild>
                                                <w:div w:id="6749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0459">
                                          <w:marLeft w:val="0"/>
                                          <w:marRight w:val="0"/>
                                          <w:marTop w:val="0"/>
                                          <w:marBottom w:val="0"/>
                                          <w:divBdr>
                                            <w:top w:val="none" w:sz="0" w:space="0" w:color="auto"/>
                                            <w:left w:val="none" w:sz="0" w:space="0" w:color="auto"/>
                                            <w:bottom w:val="none" w:sz="0" w:space="0" w:color="auto"/>
                                            <w:right w:val="none" w:sz="0" w:space="0" w:color="auto"/>
                                          </w:divBdr>
                                          <w:divsChild>
                                            <w:div w:id="1520001382">
                                              <w:marLeft w:val="0"/>
                                              <w:marRight w:val="0"/>
                                              <w:marTop w:val="0"/>
                                              <w:marBottom w:val="0"/>
                                              <w:divBdr>
                                                <w:top w:val="none" w:sz="0" w:space="0" w:color="auto"/>
                                                <w:left w:val="none" w:sz="0" w:space="0" w:color="auto"/>
                                                <w:bottom w:val="none" w:sz="0" w:space="0" w:color="auto"/>
                                                <w:right w:val="none" w:sz="0" w:space="0" w:color="auto"/>
                                              </w:divBdr>
                                            </w:div>
                                          </w:divsChild>
                                        </w:div>
                                        <w:div w:id="414057416">
                                          <w:marLeft w:val="0"/>
                                          <w:marRight w:val="0"/>
                                          <w:marTop w:val="0"/>
                                          <w:marBottom w:val="0"/>
                                          <w:divBdr>
                                            <w:top w:val="none" w:sz="0" w:space="0" w:color="auto"/>
                                            <w:left w:val="none" w:sz="0" w:space="0" w:color="auto"/>
                                            <w:bottom w:val="none" w:sz="0" w:space="0" w:color="auto"/>
                                            <w:right w:val="none" w:sz="0" w:space="0" w:color="auto"/>
                                          </w:divBdr>
                                          <w:divsChild>
                                            <w:div w:id="556403425">
                                              <w:marLeft w:val="0"/>
                                              <w:marRight w:val="0"/>
                                              <w:marTop w:val="0"/>
                                              <w:marBottom w:val="0"/>
                                              <w:divBdr>
                                                <w:top w:val="none" w:sz="0" w:space="0" w:color="auto"/>
                                                <w:left w:val="none" w:sz="0" w:space="0" w:color="auto"/>
                                                <w:bottom w:val="none" w:sz="0" w:space="0" w:color="auto"/>
                                                <w:right w:val="none" w:sz="0" w:space="0" w:color="auto"/>
                                              </w:divBdr>
                                              <w:divsChild>
                                                <w:div w:id="741415064">
                                                  <w:marLeft w:val="0"/>
                                                  <w:marRight w:val="0"/>
                                                  <w:marTop w:val="0"/>
                                                  <w:marBottom w:val="0"/>
                                                  <w:divBdr>
                                                    <w:top w:val="none" w:sz="0" w:space="0" w:color="auto"/>
                                                    <w:left w:val="none" w:sz="0" w:space="0" w:color="auto"/>
                                                    <w:bottom w:val="none" w:sz="0" w:space="0" w:color="auto"/>
                                                    <w:right w:val="none" w:sz="0" w:space="0" w:color="auto"/>
                                                  </w:divBdr>
                                                </w:div>
                                              </w:divsChild>
                                            </w:div>
                                            <w:div w:id="585695667">
                                              <w:marLeft w:val="0"/>
                                              <w:marRight w:val="0"/>
                                              <w:marTop w:val="0"/>
                                              <w:marBottom w:val="0"/>
                                              <w:divBdr>
                                                <w:top w:val="none" w:sz="0" w:space="0" w:color="auto"/>
                                                <w:left w:val="none" w:sz="0" w:space="0" w:color="auto"/>
                                                <w:bottom w:val="none" w:sz="0" w:space="0" w:color="auto"/>
                                                <w:right w:val="none" w:sz="0" w:space="0" w:color="auto"/>
                                              </w:divBdr>
                                              <w:divsChild>
                                                <w:div w:id="855656637">
                                                  <w:marLeft w:val="0"/>
                                                  <w:marRight w:val="0"/>
                                                  <w:marTop w:val="0"/>
                                                  <w:marBottom w:val="0"/>
                                                  <w:divBdr>
                                                    <w:top w:val="none" w:sz="0" w:space="0" w:color="auto"/>
                                                    <w:left w:val="none" w:sz="0" w:space="0" w:color="auto"/>
                                                    <w:bottom w:val="none" w:sz="0" w:space="0" w:color="auto"/>
                                                    <w:right w:val="none" w:sz="0" w:space="0" w:color="auto"/>
                                                  </w:divBdr>
                                                </w:div>
                                              </w:divsChild>
                                            </w:div>
                                            <w:div w:id="695232357">
                                              <w:marLeft w:val="0"/>
                                              <w:marRight w:val="0"/>
                                              <w:marTop w:val="0"/>
                                              <w:marBottom w:val="0"/>
                                              <w:divBdr>
                                                <w:top w:val="none" w:sz="0" w:space="0" w:color="auto"/>
                                                <w:left w:val="none" w:sz="0" w:space="0" w:color="auto"/>
                                                <w:bottom w:val="none" w:sz="0" w:space="0" w:color="auto"/>
                                                <w:right w:val="none" w:sz="0" w:space="0" w:color="auto"/>
                                              </w:divBdr>
                                              <w:divsChild>
                                                <w:div w:id="2118745398">
                                                  <w:marLeft w:val="0"/>
                                                  <w:marRight w:val="0"/>
                                                  <w:marTop w:val="0"/>
                                                  <w:marBottom w:val="0"/>
                                                  <w:divBdr>
                                                    <w:top w:val="none" w:sz="0" w:space="0" w:color="auto"/>
                                                    <w:left w:val="none" w:sz="0" w:space="0" w:color="auto"/>
                                                    <w:bottom w:val="none" w:sz="0" w:space="0" w:color="auto"/>
                                                    <w:right w:val="none" w:sz="0" w:space="0" w:color="auto"/>
                                                  </w:divBdr>
                                                </w:div>
                                              </w:divsChild>
                                            </w:div>
                                            <w:div w:id="1106542580">
                                              <w:marLeft w:val="0"/>
                                              <w:marRight w:val="0"/>
                                              <w:marTop w:val="0"/>
                                              <w:marBottom w:val="0"/>
                                              <w:divBdr>
                                                <w:top w:val="none" w:sz="0" w:space="0" w:color="auto"/>
                                                <w:left w:val="none" w:sz="0" w:space="0" w:color="auto"/>
                                                <w:bottom w:val="none" w:sz="0" w:space="0" w:color="auto"/>
                                                <w:right w:val="none" w:sz="0" w:space="0" w:color="auto"/>
                                              </w:divBdr>
                                              <w:divsChild>
                                                <w:div w:id="817264123">
                                                  <w:marLeft w:val="0"/>
                                                  <w:marRight w:val="0"/>
                                                  <w:marTop w:val="0"/>
                                                  <w:marBottom w:val="0"/>
                                                  <w:divBdr>
                                                    <w:top w:val="none" w:sz="0" w:space="0" w:color="auto"/>
                                                    <w:left w:val="none" w:sz="0" w:space="0" w:color="auto"/>
                                                    <w:bottom w:val="none" w:sz="0" w:space="0" w:color="auto"/>
                                                    <w:right w:val="none" w:sz="0" w:space="0" w:color="auto"/>
                                                  </w:divBdr>
                                                </w:div>
                                              </w:divsChild>
                                            </w:div>
                                            <w:div w:id="1144548474">
                                              <w:marLeft w:val="0"/>
                                              <w:marRight w:val="0"/>
                                              <w:marTop w:val="0"/>
                                              <w:marBottom w:val="0"/>
                                              <w:divBdr>
                                                <w:top w:val="none" w:sz="0" w:space="0" w:color="auto"/>
                                                <w:left w:val="none" w:sz="0" w:space="0" w:color="auto"/>
                                                <w:bottom w:val="none" w:sz="0" w:space="0" w:color="auto"/>
                                                <w:right w:val="none" w:sz="0" w:space="0" w:color="auto"/>
                                              </w:divBdr>
                                              <w:divsChild>
                                                <w:div w:id="537472232">
                                                  <w:marLeft w:val="0"/>
                                                  <w:marRight w:val="0"/>
                                                  <w:marTop w:val="0"/>
                                                  <w:marBottom w:val="0"/>
                                                  <w:divBdr>
                                                    <w:top w:val="none" w:sz="0" w:space="0" w:color="auto"/>
                                                    <w:left w:val="none" w:sz="0" w:space="0" w:color="auto"/>
                                                    <w:bottom w:val="none" w:sz="0" w:space="0" w:color="auto"/>
                                                    <w:right w:val="none" w:sz="0" w:space="0" w:color="auto"/>
                                                  </w:divBdr>
                                                </w:div>
                                              </w:divsChild>
                                            </w:div>
                                            <w:div w:id="1233539655">
                                              <w:marLeft w:val="0"/>
                                              <w:marRight w:val="0"/>
                                              <w:marTop w:val="0"/>
                                              <w:marBottom w:val="0"/>
                                              <w:divBdr>
                                                <w:top w:val="none" w:sz="0" w:space="0" w:color="auto"/>
                                                <w:left w:val="none" w:sz="0" w:space="0" w:color="auto"/>
                                                <w:bottom w:val="none" w:sz="0" w:space="0" w:color="auto"/>
                                                <w:right w:val="none" w:sz="0" w:space="0" w:color="auto"/>
                                              </w:divBdr>
                                              <w:divsChild>
                                                <w:div w:id="1069885608">
                                                  <w:marLeft w:val="0"/>
                                                  <w:marRight w:val="0"/>
                                                  <w:marTop w:val="0"/>
                                                  <w:marBottom w:val="0"/>
                                                  <w:divBdr>
                                                    <w:top w:val="none" w:sz="0" w:space="0" w:color="auto"/>
                                                    <w:left w:val="none" w:sz="0" w:space="0" w:color="auto"/>
                                                    <w:bottom w:val="none" w:sz="0" w:space="0" w:color="auto"/>
                                                    <w:right w:val="none" w:sz="0" w:space="0" w:color="auto"/>
                                                  </w:divBdr>
                                                </w:div>
                                              </w:divsChild>
                                            </w:div>
                                            <w:div w:id="1481997289">
                                              <w:marLeft w:val="0"/>
                                              <w:marRight w:val="0"/>
                                              <w:marTop w:val="0"/>
                                              <w:marBottom w:val="0"/>
                                              <w:divBdr>
                                                <w:top w:val="none" w:sz="0" w:space="0" w:color="auto"/>
                                                <w:left w:val="none" w:sz="0" w:space="0" w:color="auto"/>
                                                <w:bottom w:val="none" w:sz="0" w:space="0" w:color="auto"/>
                                                <w:right w:val="none" w:sz="0" w:space="0" w:color="auto"/>
                                              </w:divBdr>
                                              <w:divsChild>
                                                <w:div w:id="934284047">
                                                  <w:marLeft w:val="0"/>
                                                  <w:marRight w:val="0"/>
                                                  <w:marTop w:val="0"/>
                                                  <w:marBottom w:val="0"/>
                                                  <w:divBdr>
                                                    <w:top w:val="none" w:sz="0" w:space="0" w:color="auto"/>
                                                    <w:left w:val="none" w:sz="0" w:space="0" w:color="auto"/>
                                                    <w:bottom w:val="none" w:sz="0" w:space="0" w:color="auto"/>
                                                    <w:right w:val="none" w:sz="0" w:space="0" w:color="auto"/>
                                                  </w:divBdr>
                                                </w:div>
                                              </w:divsChild>
                                            </w:div>
                                            <w:div w:id="1713529149">
                                              <w:marLeft w:val="0"/>
                                              <w:marRight w:val="0"/>
                                              <w:marTop w:val="0"/>
                                              <w:marBottom w:val="0"/>
                                              <w:divBdr>
                                                <w:top w:val="none" w:sz="0" w:space="0" w:color="auto"/>
                                                <w:left w:val="none" w:sz="0" w:space="0" w:color="auto"/>
                                                <w:bottom w:val="none" w:sz="0" w:space="0" w:color="auto"/>
                                                <w:right w:val="none" w:sz="0" w:space="0" w:color="auto"/>
                                              </w:divBdr>
                                              <w:divsChild>
                                                <w:div w:id="836918137">
                                                  <w:marLeft w:val="0"/>
                                                  <w:marRight w:val="0"/>
                                                  <w:marTop w:val="0"/>
                                                  <w:marBottom w:val="0"/>
                                                  <w:divBdr>
                                                    <w:top w:val="none" w:sz="0" w:space="0" w:color="auto"/>
                                                    <w:left w:val="none" w:sz="0" w:space="0" w:color="auto"/>
                                                    <w:bottom w:val="none" w:sz="0" w:space="0" w:color="auto"/>
                                                    <w:right w:val="none" w:sz="0" w:space="0" w:color="auto"/>
                                                  </w:divBdr>
                                                </w:div>
                                              </w:divsChild>
                                            </w:div>
                                            <w:div w:id="1902058938">
                                              <w:marLeft w:val="0"/>
                                              <w:marRight w:val="0"/>
                                              <w:marTop w:val="0"/>
                                              <w:marBottom w:val="0"/>
                                              <w:divBdr>
                                                <w:top w:val="none" w:sz="0" w:space="0" w:color="auto"/>
                                                <w:left w:val="none" w:sz="0" w:space="0" w:color="auto"/>
                                                <w:bottom w:val="none" w:sz="0" w:space="0" w:color="auto"/>
                                                <w:right w:val="none" w:sz="0" w:space="0" w:color="auto"/>
                                              </w:divBdr>
                                              <w:divsChild>
                                                <w:div w:id="1174414431">
                                                  <w:marLeft w:val="0"/>
                                                  <w:marRight w:val="0"/>
                                                  <w:marTop w:val="0"/>
                                                  <w:marBottom w:val="0"/>
                                                  <w:divBdr>
                                                    <w:top w:val="none" w:sz="0" w:space="0" w:color="auto"/>
                                                    <w:left w:val="none" w:sz="0" w:space="0" w:color="auto"/>
                                                    <w:bottom w:val="none" w:sz="0" w:space="0" w:color="auto"/>
                                                    <w:right w:val="none" w:sz="0" w:space="0" w:color="auto"/>
                                                  </w:divBdr>
                                                </w:div>
                                              </w:divsChild>
                                            </w:div>
                                            <w:div w:id="2065788747">
                                              <w:marLeft w:val="0"/>
                                              <w:marRight w:val="0"/>
                                              <w:marTop w:val="0"/>
                                              <w:marBottom w:val="0"/>
                                              <w:divBdr>
                                                <w:top w:val="none" w:sz="0" w:space="0" w:color="auto"/>
                                                <w:left w:val="none" w:sz="0" w:space="0" w:color="auto"/>
                                                <w:bottom w:val="none" w:sz="0" w:space="0" w:color="auto"/>
                                                <w:right w:val="none" w:sz="0" w:space="0" w:color="auto"/>
                                              </w:divBdr>
                                              <w:divsChild>
                                                <w:div w:id="1847281235">
                                                  <w:marLeft w:val="0"/>
                                                  <w:marRight w:val="0"/>
                                                  <w:marTop w:val="0"/>
                                                  <w:marBottom w:val="0"/>
                                                  <w:divBdr>
                                                    <w:top w:val="none" w:sz="0" w:space="0" w:color="auto"/>
                                                    <w:left w:val="none" w:sz="0" w:space="0" w:color="auto"/>
                                                    <w:bottom w:val="none" w:sz="0" w:space="0" w:color="auto"/>
                                                    <w:right w:val="none" w:sz="0" w:space="0" w:color="auto"/>
                                                  </w:divBdr>
                                                </w:div>
                                              </w:divsChild>
                                            </w:div>
                                            <w:div w:id="2083091166">
                                              <w:marLeft w:val="0"/>
                                              <w:marRight w:val="0"/>
                                              <w:marTop w:val="0"/>
                                              <w:marBottom w:val="0"/>
                                              <w:divBdr>
                                                <w:top w:val="none" w:sz="0" w:space="0" w:color="auto"/>
                                                <w:left w:val="none" w:sz="0" w:space="0" w:color="auto"/>
                                                <w:bottom w:val="none" w:sz="0" w:space="0" w:color="auto"/>
                                                <w:right w:val="none" w:sz="0" w:space="0" w:color="auto"/>
                                              </w:divBdr>
                                              <w:divsChild>
                                                <w:div w:id="1532954771">
                                                  <w:marLeft w:val="0"/>
                                                  <w:marRight w:val="0"/>
                                                  <w:marTop w:val="0"/>
                                                  <w:marBottom w:val="0"/>
                                                  <w:divBdr>
                                                    <w:top w:val="none" w:sz="0" w:space="0" w:color="auto"/>
                                                    <w:left w:val="none" w:sz="0" w:space="0" w:color="auto"/>
                                                    <w:bottom w:val="none" w:sz="0" w:space="0" w:color="auto"/>
                                                    <w:right w:val="none" w:sz="0" w:space="0" w:color="auto"/>
                                                  </w:divBdr>
                                                </w:div>
                                              </w:divsChild>
                                            </w:div>
                                            <w:div w:id="2105760742">
                                              <w:marLeft w:val="0"/>
                                              <w:marRight w:val="0"/>
                                              <w:marTop w:val="0"/>
                                              <w:marBottom w:val="0"/>
                                              <w:divBdr>
                                                <w:top w:val="none" w:sz="0" w:space="0" w:color="auto"/>
                                                <w:left w:val="none" w:sz="0" w:space="0" w:color="auto"/>
                                                <w:bottom w:val="none" w:sz="0" w:space="0" w:color="auto"/>
                                                <w:right w:val="none" w:sz="0" w:space="0" w:color="auto"/>
                                              </w:divBdr>
                                              <w:divsChild>
                                                <w:div w:id="1419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9800">
                                          <w:marLeft w:val="0"/>
                                          <w:marRight w:val="0"/>
                                          <w:marTop w:val="0"/>
                                          <w:marBottom w:val="0"/>
                                          <w:divBdr>
                                            <w:top w:val="none" w:sz="0" w:space="0" w:color="auto"/>
                                            <w:left w:val="none" w:sz="0" w:space="0" w:color="auto"/>
                                            <w:bottom w:val="none" w:sz="0" w:space="0" w:color="auto"/>
                                            <w:right w:val="none" w:sz="0" w:space="0" w:color="auto"/>
                                          </w:divBdr>
                                          <w:divsChild>
                                            <w:div w:id="103039795">
                                              <w:marLeft w:val="0"/>
                                              <w:marRight w:val="0"/>
                                              <w:marTop w:val="0"/>
                                              <w:marBottom w:val="0"/>
                                              <w:divBdr>
                                                <w:top w:val="none" w:sz="0" w:space="0" w:color="auto"/>
                                                <w:left w:val="none" w:sz="0" w:space="0" w:color="auto"/>
                                                <w:bottom w:val="none" w:sz="0" w:space="0" w:color="auto"/>
                                                <w:right w:val="none" w:sz="0" w:space="0" w:color="auto"/>
                                              </w:divBdr>
                                              <w:divsChild>
                                                <w:div w:id="18034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5560">
                                          <w:marLeft w:val="0"/>
                                          <w:marRight w:val="0"/>
                                          <w:marTop w:val="0"/>
                                          <w:marBottom w:val="0"/>
                                          <w:divBdr>
                                            <w:top w:val="none" w:sz="0" w:space="0" w:color="auto"/>
                                            <w:left w:val="none" w:sz="0" w:space="0" w:color="auto"/>
                                            <w:bottom w:val="none" w:sz="0" w:space="0" w:color="auto"/>
                                            <w:right w:val="none" w:sz="0" w:space="0" w:color="auto"/>
                                          </w:divBdr>
                                          <w:divsChild>
                                            <w:div w:id="1651403137">
                                              <w:marLeft w:val="0"/>
                                              <w:marRight w:val="0"/>
                                              <w:marTop w:val="0"/>
                                              <w:marBottom w:val="0"/>
                                              <w:divBdr>
                                                <w:top w:val="none" w:sz="0" w:space="0" w:color="auto"/>
                                                <w:left w:val="none" w:sz="0" w:space="0" w:color="auto"/>
                                                <w:bottom w:val="none" w:sz="0" w:space="0" w:color="auto"/>
                                                <w:right w:val="none" w:sz="0" w:space="0" w:color="auto"/>
                                              </w:divBdr>
                                            </w:div>
                                          </w:divsChild>
                                        </w:div>
                                        <w:div w:id="477384542">
                                          <w:marLeft w:val="0"/>
                                          <w:marRight w:val="0"/>
                                          <w:marTop w:val="0"/>
                                          <w:marBottom w:val="0"/>
                                          <w:divBdr>
                                            <w:top w:val="none" w:sz="0" w:space="0" w:color="auto"/>
                                            <w:left w:val="none" w:sz="0" w:space="0" w:color="auto"/>
                                            <w:bottom w:val="none" w:sz="0" w:space="0" w:color="auto"/>
                                            <w:right w:val="none" w:sz="0" w:space="0" w:color="auto"/>
                                          </w:divBdr>
                                          <w:divsChild>
                                            <w:div w:id="2036274311">
                                              <w:marLeft w:val="0"/>
                                              <w:marRight w:val="0"/>
                                              <w:marTop w:val="0"/>
                                              <w:marBottom w:val="0"/>
                                              <w:divBdr>
                                                <w:top w:val="none" w:sz="0" w:space="0" w:color="auto"/>
                                                <w:left w:val="none" w:sz="0" w:space="0" w:color="auto"/>
                                                <w:bottom w:val="none" w:sz="0" w:space="0" w:color="auto"/>
                                                <w:right w:val="none" w:sz="0" w:space="0" w:color="auto"/>
                                              </w:divBdr>
                                              <w:divsChild>
                                                <w:div w:id="5791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405">
                                          <w:marLeft w:val="0"/>
                                          <w:marRight w:val="0"/>
                                          <w:marTop w:val="0"/>
                                          <w:marBottom w:val="0"/>
                                          <w:divBdr>
                                            <w:top w:val="none" w:sz="0" w:space="0" w:color="auto"/>
                                            <w:left w:val="none" w:sz="0" w:space="0" w:color="auto"/>
                                            <w:bottom w:val="none" w:sz="0" w:space="0" w:color="auto"/>
                                            <w:right w:val="none" w:sz="0" w:space="0" w:color="auto"/>
                                          </w:divBdr>
                                          <w:divsChild>
                                            <w:div w:id="319627063">
                                              <w:marLeft w:val="0"/>
                                              <w:marRight w:val="0"/>
                                              <w:marTop w:val="0"/>
                                              <w:marBottom w:val="0"/>
                                              <w:divBdr>
                                                <w:top w:val="none" w:sz="0" w:space="0" w:color="auto"/>
                                                <w:left w:val="none" w:sz="0" w:space="0" w:color="auto"/>
                                                <w:bottom w:val="none" w:sz="0" w:space="0" w:color="auto"/>
                                                <w:right w:val="none" w:sz="0" w:space="0" w:color="auto"/>
                                              </w:divBdr>
                                            </w:div>
                                          </w:divsChild>
                                        </w:div>
                                        <w:div w:id="493109290">
                                          <w:marLeft w:val="0"/>
                                          <w:marRight w:val="0"/>
                                          <w:marTop w:val="0"/>
                                          <w:marBottom w:val="0"/>
                                          <w:divBdr>
                                            <w:top w:val="none" w:sz="0" w:space="0" w:color="auto"/>
                                            <w:left w:val="none" w:sz="0" w:space="0" w:color="auto"/>
                                            <w:bottom w:val="none" w:sz="0" w:space="0" w:color="auto"/>
                                            <w:right w:val="none" w:sz="0" w:space="0" w:color="auto"/>
                                          </w:divBdr>
                                          <w:divsChild>
                                            <w:div w:id="1764760869">
                                              <w:marLeft w:val="0"/>
                                              <w:marRight w:val="0"/>
                                              <w:marTop w:val="0"/>
                                              <w:marBottom w:val="0"/>
                                              <w:divBdr>
                                                <w:top w:val="none" w:sz="0" w:space="0" w:color="auto"/>
                                                <w:left w:val="none" w:sz="0" w:space="0" w:color="auto"/>
                                                <w:bottom w:val="none" w:sz="0" w:space="0" w:color="auto"/>
                                                <w:right w:val="none" w:sz="0" w:space="0" w:color="auto"/>
                                              </w:divBdr>
                                            </w:div>
                                          </w:divsChild>
                                        </w:div>
                                        <w:div w:id="494148392">
                                          <w:marLeft w:val="0"/>
                                          <w:marRight w:val="0"/>
                                          <w:marTop w:val="0"/>
                                          <w:marBottom w:val="0"/>
                                          <w:divBdr>
                                            <w:top w:val="none" w:sz="0" w:space="0" w:color="auto"/>
                                            <w:left w:val="none" w:sz="0" w:space="0" w:color="auto"/>
                                            <w:bottom w:val="none" w:sz="0" w:space="0" w:color="auto"/>
                                            <w:right w:val="none" w:sz="0" w:space="0" w:color="auto"/>
                                          </w:divBdr>
                                          <w:divsChild>
                                            <w:div w:id="282344810">
                                              <w:marLeft w:val="0"/>
                                              <w:marRight w:val="0"/>
                                              <w:marTop w:val="0"/>
                                              <w:marBottom w:val="0"/>
                                              <w:divBdr>
                                                <w:top w:val="none" w:sz="0" w:space="0" w:color="auto"/>
                                                <w:left w:val="none" w:sz="0" w:space="0" w:color="auto"/>
                                                <w:bottom w:val="none" w:sz="0" w:space="0" w:color="auto"/>
                                                <w:right w:val="none" w:sz="0" w:space="0" w:color="auto"/>
                                              </w:divBdr>
                                            </w:div>
                                          </w:divsChild>
                                        </w:div>
                                        <w:div w:id="496271082">
                                          <w:marLeft w:val="0"/>
                                          <w:marRight w:val="0"/>
                                          <w:marTop w:val="0"/>
                                          <w:marBottom w:val="0"/>
                                          <w:divBdr>
                                            <w:top w:val="none" w:sz="0" w:space="0" w:color="auto"/>
                                            <w:left w:val="none" w:sz="0" w:space="0" w:color="auto"/>
                                            <w:bottom w:val="none" w:sz="0" w:space="0" w:color="auto"/>
                                            <w:right w:val="none" w:sz="0" w:space="0" w:color="auto"/>
                                          </w:divBdr>
                                          <w:divsChild>
                                            <w:div w:id="1839273616">
                                              <w:marLeft w:val="0"/>
                                              <w:marRight w:val="0"/>
                                              <w:marTop w:val="0"/>
                                              <w:marBottom w:val="0"/>
                                              <w:divBdr>
                                                <w:top w:val="none" w:sz="0" w:space="0" w:color="auto"/>
                                                <w:left w:val="none" w:sz="0" w:space="0" w:color="auto"/>
                                                <w:bottom w:val="none" w:sz="0" w:space="0" w:color="auto"/>
                                                <w:right w:val="none" w:sz="0" w:space="0" w:color="auto"/>
                                              </w:divBdr>
                                            </w:div>
                                          </w:divsChild>
                                        </w:div>
                                        <w:div w:id="533923893">
                                          <w:marLeft w:val="0"/>
                                          <w:marRight w:val="0"/>
                                          <w:marTop w:val="0"/>
                                          <w:marBottom w:val="0"/>
                                          <w:divBdr>
                                            <w:top w:val="none" w:sz="0" w:space="0" w:color="auto"/>
                                            <w:left w:val="none" w:sz="0" w:space="0" w:color="auto"/>
                                            <w:bottom w:val="none" w:sz="0" w:space="0" w:color="auto"/>
                                            <w:right w:val="none" w:sz="0" w:space="0" w:color="auto"/>
                                          </w:divBdr>
                                          <w:divsChild>
                                            <w:div w:id="1069763330">
                                              <w:marLeft w:val="0"/>
                                              <w:marRight w:val="0"/>
                                              <w:marTop w:val="0"/>
                                              <w:marBottom w:val="0"/>
                                              <w:divBdr>
                                                <w:top w:val="none" w:sz="0" w:space="0" w:color="auto"/>
                                                <w:left w:val="none" w:sz="0" w:space="0" w:color="auto"/>
                                                <w:bottom w:val="none" w:sz="0" w:space="0" w:color="auto"/>
                                                <w:right w:val="none" w:sz="0" w:space="0" w:color="auto"/>
                                              </w:divBdr>
                                              <w:divsChild>
                                                <w:div w:id="3652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7975">
                                          <w:marLeft w:val="0"/>
                                          <w:marRight w:val="0"/>
                                          <w:marTop w:val="0"/>
                                          <w:marBottom w:val="0"/>
                                          <w:divBdr>
                                            <w:top w:val="none" w:sz="0" w:space="0" w:color="auto"/>
                                            <w:left w:val="none" w:sz="0" w:space="0" w:color="auto"/>
                                            <w:bottom w:val="none" w:sz="0" w:space="0" w:color="auto"/>
                                            <w:right w:val="none" w:sz="0" w:space="0" w:color="auto"/>
                                          </w:divBdr>
                                          <w:divsChild>
                                            <w:div w:id="2140803130">
                                              <w:marLeft w:val="0"/>
                                              <w:marRight w:val="0"/>
                                              <w:marTop w:val="0"/>
                                              <w:marBottom w:val="0"/>
                                              <w:divBdr>
                                                <w:top w:val="none" w:sz="0" w:space="0" w:color="auto"/>
                                                <w:left w:val="none" w:sz="0" w:space="0" w:color="auto"/>
                                                <w:bottom w:val="none" w:sz="0" w:space="0" w:color="auto"/>
                                                <w:right w:val="none" w:sz="0" w:space="0" w:color="auto"/>
                                              </w:divBdr>
                                              <w:divsChild>
                                                <w:div w:id="9267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7919">
                                          <w:marLeft w:val="0"/>
                                          <w:marRight w:val="0"/>
                                          <w:marTop w:val="0"/>
                                          <w:marBottom w:val="0"/>
                                          <w:divBdr>
                                            <w:top w:val="none" w:sz="0" w:space="0" w:color="auto"/>
                                            <w:left w:val="none" w:sz="0" w:space="0" w:color="auto"/>
                                            <w:bottom w:val="none" w:sz="0" w:space="0" w:color="auto"/>
                                            <w:right w:val="none" w:sz="0" w:space="0" w:color="auto"/>
                                          </w:divBdr>
                                          <w:divsChild>
                                            <w:div w:id="1209143768">
                                              <w:marLeft w:val="0"/>
                                              <w:marRight w:val="0"/>
                                              <w:marTop w:val="0"/>
                                              <w:marBottom w:val="0"/>
                                              <w:divBdr>
                                                <w:top w:val="none" w:sz="0" w:space="0" w:color="auto"/>
                                                <w:left w:val="none" w:sz="0" w:space="0" w:color="auto"/>
                                                <w:bottom w:val="none" w:sz="0" w:space="0" w:color="auto"/>
                                                <w:right w:val="none" w:sz="0" w:space="0" w:color="auto"/>
                                              </w:divBdr>
                                            </w:div>
                                          </w:divsChild>
                                        </w:div>
                                        <w:div w:id="578562504">
                                          <w:marLeft w:val="0"/>
                                          <w:marRight w:val="0"/>
                                          <w:marTop w:val="0"/>
                                          <w:marBottom w:val="0"/>
                                          <w:divBdr>
                                            <w:top w:val="none" w:sz="0" w:space="0" w:color="auto"/>
                                            <w:left w:val="none" w:sz="0" w:space="0" w:color="auto"/>
                                            <w:bottom w:val="none" w:sz="0" w:space="0" w:color="auto"/>
                                            <w:right w:val="none" w:sz="0" w:space="0" w:color="auto"/>
                                          </w:divBdr>
                                          <w:divsChild>
                                            <w:div w:id="479274965">
                                              <w:marLeft w:val="0"/>
                                              <w:marRight w:val="0"/>
                                              <w:marTop w:val="0"/>
                                              <w:marBottom w:val="0"/>
                                              <w:divBdr>
                                                <w:top w:val="none" w:sz="0" w:space="0" w:color="auto"/>
                                                <w:left w:val="none" w:sz="0" w:space="0" w:color="auto"/>
                                                <w:bottom w:val="none" w:sz="0" w:space="0" w:color="auto"/>
                                                <w:right w:val="none" w:sz="0" w:space="0" w:color="auto"/>
                                              </w:divBdr>
                                              <w:divsChild>
                                                <w:div w:id="17726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1350">
                                          <w:marLeft w:val="0"/>
                                          <w:marRight w:val="0"/>
                                          <w:marTop w:val="0"/>
                                          <w:marBottom w:val="0"/>
                                          <w:divBdr>
                                            <w:top w:val="none" w:sz="0" w:space="0" w:color="auto"/>
                                            <w:left w:val="none" w:sz="0" w:space="0" w:color="auto"/>
                                            <w:bottom w:val="none" w:sz="0" w:space="0" w:color="auto"/>
                                            <w:right w:val="none" w:sz="0" w:space="0" w:color="auto"/>
                                          </w:divBdr>
                                          <w:divsChild>
                                            <w:div w:id="1469125">
                                              <w:marLeft w:val="0"/>
                                              <w:marRight w:val="0"/>
                                              <w:marTop w:val="0"/>
                                              <w:marBottom w:val="0"/>
                                              <w:divBdr>
                                                <w:top w:val="none" w:sz="0" w:space="0" w:color="auto"/>
                                                <w:left w:val="none" w:sz="0" w:space="0" w:color="auto"/>
                                                <w:bottom w:val="none" w:sz="0" w:space="0" w:color="auto"/>
                                                <w:right w:val="none" w:sz="0" w:space="0" w:color="auto"/>
                                              </w:divBdr>
                                            </w:div>
                                          </w:divsChild>
                                        </w:div>
                                        <w:div w:id="585922525">
                                          <w:marLeft w:val="0"/>
                                          <w:marRight w:val="0"/>
                                          <w:marTop w:val="0"/>
                                          <w:marBottom w:val="0"/>
                                          <w:divBdr>
                                            <w:top w:val="none" w:sz="0" w:space="0" w:color="auto"/>
                                            <w:left w:val="none" w:sz="0" w:space="0" w:color="auto"/>
                                            <w:bottom w:val="none" w:sz="0" w:space="0" w:color="auto"/>
                                            <w:right w:val="none" w:sz="0" w:space="0" w:color="auto"/>
                                          </w:divBdr>
                                          <w:divsChild>
                                            <w:div w:id="597300763">
                                              <w:marLeft w:val="0"/>
                                              <w:marRight w:val="0"/>
                                              <w:marTop w:val="0"/>
                                              <w:marBottom w:val="0"/>
                                              <w:divBdr>
                                                <w:top w:val="none" w:sz="0" w:space="0" w:color="auto"/>
                                                <w:left w:val="none" w:sz="0" w:space="0" w:color="auto"/>
                                                <w:bottom w:val="none" w:sz="0" w:space="0" w:color="auto"/>
                                                <w:right w:val="none" w:sz="0" w:space="0" w:color="auto"/>
                                              </w:divBdr>
                                              <w:divsChild>
                                                <w:div w:id="15777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4739">
                                          <w:marLeft w:val="0"/>
                                          <w:marRight w:val="0"/>
                                          <w:marTop w:val="0"/>
                                          <w:marBottom w:val="0"/>
                                          <w:divBdr>
                                            <w:top w:val="none" w:sz="0" w:space="0" w:color="auto"/>
                                            <w:left w:val="none" w:sz="0" w:space="0" w:color="auto"/>
                                            <w:bottom w:val="none" w:sz="0" w:space="0" w:color="auto"/>
                                            <w:right w:val="none" w:sz="0" w:space="0" w:color="auto"/>
                                          </w:divBdr>
                                          <w:divsChild>
                                            <w:div w:id="711150835">
                                              <w:marLeft w:val="0"/>
                                              <w:marRight w:val="0"/>
                                              <w:marTop w:val="0"/>
                                              <w:marBottom w:val="0"/>
                                              <w:divBdr>
                                                <w:top w:val="none" w:sz="0" w:space="0" w:color="auto"/>
                                                <w:left w:val="none" w:sz="0" w:space="0" w:color="auto"/>
                                                <w:bottom w:val="none" w:sz="0" w:space="0" w:color="auto"/>
                                                <w:right w:val="none" w:sz="0" w:space="0" w:color="auto"/>
                                              </w:divBdr>
                                            </w:div>
                                          </w:divsChild>
                                        </w:div>
                                        <w:div w:id="592205216">
                                          <w:marLeft w:val="0"/>
                                          <w:marRight w:val="0"/>
                                          <w:marTop w:val="0"/>
                                          <w:marBottom w:val="0"/>
                                          <w:divBdr>
                                            <w:top w:val="none" w:sz="0" w:space="0" w:color="auto"/>
                                            <w:left w:val="none" w:sz="0" w:space="0" w:color="auto"/>
                                            <w:bottom w:val="none" w:sz="0" w:space="0" w:color="auto"/>
                                            <w:right w:val="none" w:sz="0" w:space="0" w:color="auto"/>
                                          </w:divBdr>
                                          <w:divsChild>
                                            <w:div w:id="144516420">
                                              <w:marLeft w:val="0"/>
                                              <w:marRight w:val="0"/>
                                              <w:marTop w:val="0"/>
                                              <w:marBottom w:val="0"/>
                                              <w:divBdr>
                                                <w:top w:val="none" w:sz="0" w:space="0" w:color="auto"/>
                                                <w:left w:val="none" w:sz="0" w:space="0" w:color="auto"/>
                                                <w:bottom w:val="none" w:sz="0" w:space="0" w:color="auto"/>
                                                <w:right w:val="none" w:sz="0" w:space="0" w:color="auto"/>
                                              </w:divBdr>
                                              <w:divsChild>
                                                <w:div w:id="1149516751">
                                                  <w:marLeft w:val="0"/>
                                                  <w:marRight w:val="0"/>
                                                  <w:marTop w:val="0"/>
                                                  <w:marBottom w:val="0"/>
                                                  <w:divBdr>
                                                    <w:top w:val="none" w:sz="0" w:space="0" w:color="auto"/>
                                                    <w:left w:val="none" w:sz="0" w:space="0" w:color="auto"/>
                                                    <w:bottom w:val="none" w:sz="0" w:space="0" w:color="auto"/>
                                                    <w:right w:val="none" w:sz="0" w:space="0" w:color="auto"/>
                                                  </w:divBdr>
                                                </w:div>
                                              </w:divsChild>
                                            </w:div>
                                            <w:div w:id="1029067710">
                                              <w:marLeft w:val="0"/>
                                              <w:marRight w:val="0"/>
                                              <w:marTop w:val="0"/>
                                              <w:marBottom w:val="0"/>
                                              <w:divBdr>
                                                <w:top w:val="none" w:sz="0" w:space="0" w:color="auto"/>
                                                <w:left w:val="none" w:sz="0" w:space="0" w:color="auto"/>
                                                <w:bottom w:val="none" w:sz="0" w:space="0" w:color="auto"/>
                                                <w:right w:val="none" w:sz="0" w:space="0" w:color="auto"/>
                                              </w:divBdr>
                                              <w:divsChild>
                                                <w:div w:id="727874400">
                                                  <w:marLeft w:val="0"/>
                                                  <w:marRight w:val="0"/>
                                                  <w:marTop w:val="0"/>
                                                  <w:marBottom w:val="0"/>
                                                  <w:divBdr>
                                                    <w:top w:val="none" w:sz="0" w:space="0" w:color="auto"/>
                                                    <w:left w:val="none" w:sz="0" w:space="0" w:color="auto"/>
                                                    <w:bottom w:val="none" w:sz="0" w:space="0" w:color="auto"/>
                                                    <w:right w:val="none" w:sz="0" w:space="0" w:color="auto"/>
                                                  </w:divBdr>
                                                  <w:divsChild>
                                                    <w:div w:id="3006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8071">
                                              <w:marLeft w:val="0"/>
                                              <w:marRight w:val="0"/>
                                              <w:marTop w:val="0"/>
                                              <w:marBottom w:val="0"/>
                                              <w:divBdr>
                                                <w:top w:val="none" w:sz="0" w:space="0" w:color="auto"/>
                                                <w:left w:val="none" w:sz="0" w:space="0" w:color="auto"/>
                                                <w:bottom w:val="none" w:sz="0" w:space="0" w:color="auto"/>
                                                <w:right w:val="none" w:sz="0" w:space="0" w:color="auto"/>
                                              </w:divBdr>
                                              <w:divsChild>
                                                <w:div w:id="1572545754">
                                                  <w:marLeft w:val="0"/>
                                                  <w:marRight w:val="0"/>
                                                  <w:marTop w:val="0"/>
                                                  <w:marBottom w:val="0"/>
                                                  <w:divBdr>
                                                    <w:top w:val="none" w:sz="0" w:space="0" w:color="auto"/>
                                                    <w:left w:val="none" w:sz="0" w:space="0" w:color="auto"/>
                                                    <w:bottom w:val="none" w:sz="0" w:space="0" w:color="auto"/>
                                                    <w:right w:val="none" w:sz="0" w:space="0" w:color="auto"/>
                                                  </w:divBdr>
                                                  <w:divsChild>
                                                    <w:div w:id="9633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9499">
                                              <w:marLeft w:val="0"/>
                                              <w:marRight w:val="0"/>
                                              <w:marTop w:val="0"/>
                                              <w:marBottom w:val="0"/>
                                              <w:divBdr>
                                                <w:top w:val="none" w:sz="0" w:space="0" w:color="auto"/>
                                                <w:left w:val="none" w:sz="0" w:space="0" w:color="auto"/>
                                                <w:bottom w:val="none" w:sz="0" w:space="0" w:color="auto"/>
                                                <w:right w:val="none" w:sz="0" w:space="0" w:color="auto"/>
                                              </w:divBdr>
                                              <w:divsChild>
                                                <w:div w:id="159782482">
                                                  <w:marLeft w:val="0"/>
                                                  <w:marRight w:val="0"/>
                                                  <w:marTop w:val="0"/>
                                                  <w:marBottom w:val="0"/>
                                                  <w:divBdr>
                                                    <w:top w:val="none" w:sz="0" w:space="0" w:color="auto"/>
                                                    <w:left w:val="none" w:sz="0" w:space="0" w:color="auto"/>
                                                    <w:bottom w:val="none" w:sz="0" w:space="0" w:color="auto"/>
                                                    <w:right w:val="none" w:sz="0" w:space="0" w:color="auto"/>
                                                  </w:divBdr>
                                                  <w:divsChild>
                                                    <w:div w:id="9889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795">
                                              <w:marLeft w:val="0"/>
                                              <w:marRight w:val="0"/>
                                              <w:marTop w:val="0"/>
                                              <w:marBottom w:val="0"/>
                                              <w:divBdr>
                                                <w:top w:val="none" w:sz="0" w:space="0" w:color="auto"/>
                                                <w:left w:val="none" w:sz="0" w:space="0" w:color="auto"/>
                                                <w:bottom w:val="none" w:sz="0" w:space="0" w:color="auto"/>
                                                <w:right w:val="none" w:sz="0" w:space="0" w:color="auto"/>
                                              </w:divBdr>
                                              <w:divsChild>
                                                <w:div w:id="1890799414">
                                                  <w:marLeft w:val="0"/>
                                                  <w:marRight w:val="0"/>
                                                  <w:marTop w:val="0"/>
                                                  <w:marBottom w:val="0"/>
                                                  <w:divBdr>
                                                    <w:top w:val="none" w:sz="0" w:space="0" w:color="auto"/>
                                                    <w:left w:val="none" w:sz="0" w:space="0" w:color="auto"/>
                                                    <w:bottom w:val="none" w:sz="0" w:space="0" w:color="auto"/>
                                                    <w:right w:val="none" w:sz="0" w:space="0" w:color="auto"/>
                                                  </w:divBdr>
                                                  <w:divsChild>
                                                    <w:div w:id="10875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8779">
                                          <w:marLeft w:val="0"/>
                                          <w:marRight w:val="0"/>
                                          <w:marTop w:val="0"/>
                                          <w:marBottom w:val="0"/>
                                          <w:divBdr>
                                            <w:top w:val="none" w:sz="0" w:space="0" w:color="auto"/>
                                            <w:left w:val="none" w:sz="0" w:space="0" w:color="auto"/>
                                            <w:bottom w:val="none" w:sz="0" w:space="0" w:color="auto"/>
                                            <w:right w:val="none" w:sz="0" w:space="0" w:color="auto"/>
                                          </w:divBdr>
                                          <w:divsChild>
                                            <w:div w:id="11885338">
                                              <w:marLeft w:val="0"/>
                                              <w:marRight w:val="0"/>
                                              <w:marTop w:val="0"/>
                                              <w:marBottom w:val="0"/>
                                              <w:divBdr>
                                                <w:top w:val="none" w:sz="0" w:space="0" w:color="auto"/>
                                                <w:left w:val="none" w:sz="0" w:space="0" w:color="auto"/>
                                                <w:bottom w:val="none" w:sz="0" w:space="0" w:color="auto"/>
                                                <w:right w:val="none" w:sz="0" w:space="0" w:color="auto"/>
                                              </w:divBdr>
                                              <w:divsChild>
                                                <w:div w:id="107091773">
                                                  <w:marLeft w:val="0"/>
                                                  <w:marRight w:val="0"/>
                                                  <w:marTop w:val="0"/>
                                                  <w:marBottom w:val="0"/>
                                                  <w:divBdr>
                                                    <w:top w:val="none" w:sz="0" w:space="0" w:color="auto"/>
                                                    <w:left w:val="none" w:sz="0" w:space="0" w:color="auto"/>
                                                    <w:bottom w:val="none" w:sz="0" w:space="0" w:color="auto"/>
                                                    <w:right w:val="none" w:sz="0" w:space="0" w:color="auto"/>
                                                  </w:divBdr>
                                                  <w:divsChild>
                                                    <w:div w:id="790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292">
                                              <w:marLeft w:val="0"/>
                                              <w:marRight w:val="0"/>
                                              <w:marTop w:val="0"/>
                                              <w:marBottom w:val="0"/>
                                              <w:divBdr>
                                                <w:top w:val="none" w:sz="0" w:space="0" w:color="auto"/>
                                                <w:left w:val="none" w:sz="0" w:space="0" w:color="auto"/>
                                                <w:bottom w:val="none" w:sz="0" w:space="0" w:color="auto"/>
                                                <w:right w:val="none" w:sz="0" w:space="0" w:color="auto"/>
                                              </w:divBdr>
                                              <w:divsChild>
                                                <w:div w:id="1953126006">
                                                  <w:marLeft w:val="0"/>
                                                  <w:marRight w:val="0"/>
                                                  <w:marTop w:val="0"/>
                                                  <w:marBottom w:val="0"/>
                                                  <w:divBdr>
                                                    <w:top w:val="none" w:sz="0" w:space="0" w:color="auto"/>
                                                    <w:left w:val="none" w:sz="0" w:space="0" w:color="auto"/>
                                                    <w:bottom w:val="none" w:sz="0" w:space="0" w:color="auto"/>
                                                    <w:right w:val="none" w:sz="0" w:space="0" w:color="auto"/>
                                                  </w:divBdr>
                                                  <w:divsChild>
                                                    <w:div w:id="1483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673">
                                              <w:marLeft w:val="0"/>
                                              <w:marRight w:val="0"/>
                                              <w:marTop w:val="0"/>
                                              <w:marBottom w:val="0"/>
                                              <w:divBdr>
                                                <w:top w:val="none" w:sz="0" w:space="0" w:color="auto"/>
                                                <w:left w:val="none" w:sz="0" w:space="0" w:color="auto"/>
                                                <w:bottom w:val="none" w:sz="0" w:space="0" w:color="auto"/>
                                                <w:right w:val="none" w:sz="0" w:space="0" w:color="auto"/>
                                              </w:divBdr>
                                              <w:divsChild>
                                                <w:div w:id="789055482">
                                                  <w:marLeft w:val="0"/>
                                                  <w:marRight w:val="0"/>
                                                  <w:marTop w:val="0"/>
                                                  <w:marBottom w:val="0"/>
                                                  <w:divBdr>
                                                    <w:top w:val="none" w:sz="0" w:space="0" w:color="auto"/>
                                                    <w:left w:val="none" w:sz="0" w:space="0" w:color="auto"/>
                                                    <w:bottom w:val="none" w:sz="0" w:space="0" w:color="auto"/>
                                                    <w:right w:val="none" w:sz="0" w:space="0" w:color="auto"/>
                                                  </w:divBdr>
                                                  <w:divsChild>
                                                    <w:div w:id="798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5632">
                                              <w:marLeft w:val="0"/>
                                              <w:marRight w:val="0"/>
                                              <w:marTop w:val="0"/>
                                              <w:marBottom w:val="0"/>
                                              <w:divBdr>
                                                <w:top w:val="none" w:sz="0" w:space="0" w:color="auto"/>
                                                <w:left w:val="none" w:sz="0" w:space="0" w:color="auto"/>
                                                <w:bottom w:val="none" w:sz="0" w:space="0" w:color="auto"/>
                                                <w:right w:val="none" w:sz="0" w:space="0" w:color="auto"/>
                                              </w:divBdr>
                                              <w:divsChild>
                                                <w:div w:id="2023824533">
                                                  <w:marLeft w:val="0"/>
                                                  <w:marRight w:val="0"/>
                                                  <w:marTop w:val="0"/>
                                                  <w:marBottom w:val="0"/>
                                                  <w:divBdr>
                                                    <w:top w:val="none" w:sz="0" w:space="0" w:color="auto"/>
                                                    <w:left w:val="none" w:sz="0" w:space="0" w:color="auto"/>
                                                    <w:bottom w:val="none" w:sz="0" w:space="0" w:color="auto"/>
                                                    <w:right w:val="none" w:sz="0" w:space="0" w:color="auto"/>
                                                  </w:divBdr>
                                                  <w:divsChild>
                                                    <w:div w:id="2170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87988">
                                              <w:marLeft w:val="0"/>
                                              <w:marRight w:val="0"/>
                                              <w:marTop w:val="0"/>
                                              <w:marBottom w:val="0"/>
                                              <w:divBdr>
                                                <w:top w:val="none" w:sz="0" w:space="0" w:color="auto"/>
                                                <w:left w:val="none" w:sz="0" w:space="0" w:color="auto"/>
                                                <w:bottom w:val="none" w:sz="0" w:space="0" w:color="auto"/>
                                                <w:right w:val="none" w:sz="0" w:space="0" w:color="auto"/>
                                              </w:divBdr>
                                              <w:divsChild>
                                                <w:div w:id="462847483">
                                                  <w:marLeft w:val="0"/>
                                                  <w:marRight w:val="0"/>
                                                  <w:marTop w:val="0"/>
                                                  <w:marBottom w:val="0"/>
                                                  <w:divBdr>
                                                    <w:top w:val="none" w:sz="0" w:space="0" w:color="auto"/>
                                                    <w:left w:val="none" w:sz="0" w:space="0" w:color="auto"/>
                                                    <w:bottom w:val="none" w:sz="0" w:space="0" w:color="auto"/>
                                                    <w:right w:val="none" w:sz="0" w:space="0" w:color="auto"/>
                                                  </w:divBdr>
                                                  <w:divsChild>
                                                    <w:div w:id="7614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7213">
                                              <w:marLeft w:val="0"/>
                                              <w:marRight w:val="0"/>
                                              <w:marTop w:val="0"/>
                                              <w:marBottom w:val="0"/>
                                              <w:divBdr>
                                                <w:top w:val="none" w:sz="0" w:space="0" w:color="auto"/>
                                                <w:left w:val="none" w:sz="0" w:space="0" w:color="auto"/>
                                                <w:bottom w:val="none" w:sz="0" w:space="0" w:color="auto"/>
                                                <w:right w:val="none" w:sz="0" w:space="0" w:color="auto"/>
                                              </w:divBdr>
                                              <w:divsChild>
                                                <w:div w:id="631448566">
                                                  <w:marLeft w:val="0"/>
                                                  <w:marRight w:val="0"/>
                                                  <w:marTop w:val="0"/>
                                                  <w:marBottom w:val="0"/>
                                                  <w:divBdr>
                                                    <w:top w:val="none" w:sz="0" w:space="0" w:color="auto"/>
                                                    <w:left w:val="none" w:sz="0" w:space="0" w:color="auto"/>
                                                    <w:bottom w:val="none" w:sz="0" w:space="0" w:color="auto"/>
                                                    <w:right w:val="none" w:sz="0" w:space="0" w:color="auto"/>
                                                  </w:divBdr>
                                                  <w:divsChild>
                                                    <w:div w:id="15941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1078">
                                              <w:marLeft w:val="0"/>
                                              <w:marRight w:val="0"/>
                                              <w:marTop w:val="0"/>
                                              <w:marBottom w:val="0"/>
                                              <w:divBdr>
                                                <w:top w:val="none" w:sz="0" w:space="0" w:color="auto"/>
                                                <w:left w:val="none" w:sz="0" w:space="0" w:color="auto"/>
                                                <w:bottom w:val="none" w:sz="0" w:space="0" w:color="auto"/>
                                                <w:right w:val="none" w:sz="0" w:space="0" w:color="auto"/>
                                              </w:divBdr>
                                              <w:divsChild>
                                                <w:div w:id="1182162011">
                                                  <w:marLeft w:val="0"/>
                                                  <w:marRight w:val="0"/>
                                                  <w:marTop w:val="0"/>
                                                  <w:marBottom w:val="0"/>
                                                  <w:divBdr>
                                                    <w:top w:val="none" w:sz="0" w:space="0" w:color="auto"/>
                                                    <w:left w:val="none" w:sz="0" w:space="0" w:color="auto"/>
                                                    <w:bottom w:val="none" w:sz="0" w:space="0" w:color="auto"/>
                                                    <w:right w:val="none" w:sz="0" w:space="0" w:color="auto"/>
                                                  </w:divBdr>
                                                  <w:divsChild>
                                                    <w:div w:id="2362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5204">
                                              <w:marLeft w:val="0"/>
                                              <w:marRight w:val="0"/>
                                              <w:marTop w:val="0"/>
                                              <w:marBottom w:val="0"/>
                                              <w:divBdr>
                                                <w:top w:val="none" w:sz="0" w:space="0" w:color="auto"/>
                                                <w:left w:val="none" w:sz="0" w:space="0" w:color="auto"/>
                                                <w:bottom w:val="none" w:sz="0" w:space="0" w:color="auto"/>
                                                <w:right w:val="none" w:sz="0" w:space="0" w:color="auto"/>
                                              </w:divBdr>
                                              <w:divsChild>
                                                <w:div w:id="1915163984">
                                                  <w:marLeft w:val="0"/>
                                                  <w:marRight w:val="0"/>
                                                  <w:marTop w:val="0"/>
                                                  <w:marBottom w:val="0"/>
                                                  <w:divBdr>
                                                    <w:top w:val="none" w:sz="0" w:space="0" w:color="auto"/>
                                                    <w:left w:val="none" w:sz="0" w:space="0" w:color="auto"/>
                                                    <w:bottom w:val="none" w:sz="0" w:space="0" w:color="auto"/>
                                                    <w:right w:val="none" w:sz="0" w:space="0" w:color="auto"/>
                                                  </w:divBdr>
                                                  <w:divsChild>
                                                    <w:div w:id="136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7290">
                                              <w:marLeft w:val="0"/>
                                              <w:marRight w:val="0"/>
                                              <w:marTop w:val="0"/>
                                              <w:marBottom w:val="0"/>
                                              <w:divBdr>
                                                <w:top w:val="none" w:sz="0" w:space="0" w:color="auto"/>
                                                <w:left w:val="none" w:sz="0" w:space="0" w:color="auto"/>
                                                <w:bottom w:val="none" w:sz="0" w:space="0" w:color="auto"/>
                                                <w:right w:val="none" w:sz="0" w:space="0" w:color="auto"/>
                                              </w:divBdr>
                                              <w:divsChild>
                                                <w:div w:id="1873181560">
                                                  <w:marLeft w:val="0"/>
                                                  <w:marRight w:val="0"/>
                                                  <w:marTop w:val="0"/>
                                                  <w:marBottom w:val="0"/>
                                                  <w:divBdr>
                                                    <w:top w:val="none" w:sz="0" w:space="0" w:color="auto"/>
                                                    <w:left w:val="none" w:sz="0" w:space="0" w:color="auto"/>
                                                    <w:bottom w:val="none" w:sz="0" w:space="0" w:color="auto"/>
                                                    <w:right w:val="none" w:sz="0" w:space="0" w:color="auto"/>
                                                  </w:divBdr>
                                                  <w:divsChild>
                                                    <w:div w:id="1524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7539">
                                              <w:marLeft w:val="0"/>
                                              <w:marRight w:val="0"/>
                                              <w:marTop w:val="0"/>
                                              <w:marBottom w:val="0"/>
                                              <w:divBdr>
                                                <w:top w:val="none" w:sz="0" w:space="0" w:color="auto"/>
                                                <w:left w:val="none" w:sz="0" w:space="0" w:color="auto"/>
                                                <w:bottom w:val="none" w:sz="0" w:space="0" w:color="auto"/>
                                                <w:right w:val="none" w:sz="0" w:space="0" w:color="auto"/>
                                              </w:divBdr>
                                              <w:divsChild>
                                                <w:div w:id="869992977">
                                                  <w:marLeft w:val="0"/>
                                                  <w:marRight w:val="0"/>
                                                  <w:marTop w:val="0"/>
                                                  <w:marBottom w:val="0"/>
                                                  <w:divBdr>
                                                    <w:top w:val="none" w:sz="0" w:space="0" w:color="auto"/>
                                                    <w:left w:val="none" w:sz="0" w:space="0" w:color="auto"/>
                                                    <w:bottom w:val="none" w:sz="0" w:space="0" w:color="auto"/>
                                                    <w:right w:val="none" w:sz="0" w:space="0" w:color="auto"/>
                                                  </w:divBdr>
                                                  <w:divsChild>
                                                    <w:div w:id="16278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980">
                                              <w:marLeft w:val="0"/>
                                              <w:marRight w:val="0"/>
                                              <w:marTop w:val="0"/>
                                              <w:marBottom w:val="0"/>
                                              <w:divBdr>
                                                <w:top w:val="none" w:sz="0" w:space="0" w:color="auto"/>
                                                <w:left w:val="none" w:sz="0" w:space="0" w:color="auto"/>
                                                <w:bottom w:val="none" w:sz="0" w:space="0" w:color="auto"/>
                                                <w:right w:val="none" w:sz="0" w:space="0" w:color="auto"/>
                                              </w:divBdr>
                                              <w:divsChild>
                                                <w:div w:id="19663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3603">
                                          <w:marLeft w:val="0"/>
                                          <w:marRight w:val="0"/>
                                          <w:marTop w:val="0"/>
                                          <w:marBottom w:val="0"/>
                                          <w:divBdr>
                                            <w:top w:val="none" w:sz="0" w:space="0" w:color="auto"/>
                                            <w:left w:val="none" w:sz="0" w:space="0" w:color="auto"/>
                                            <w:bottom w:val="none" w:sz="0" w:space="0" w:color="auto"/>
                                            <w:right w:val="none" w:sz="0" w:space="0" w:color="auto"/>
                                          </w:divBdr>
                                          <w:divsChild>
                                            <w:div w:id="251744406">
                                              <w:marLeft w:val="0"/>
                                              <w:marRight w:val="0"/>
                                              <w:marTop w:val="0"/>
                                              <w:marBottom w:val="0"/>
                                              <w:divBdr>
                                                <w:top w:val="none" w:sz="0" w:space="0" w:color="auto"/>
                                                <w:left w:val="none" w:sz="0" w:space="0" w:color="auto"/>
                                                <w:bottom w:val="none" w:sz="0" w:space="0" w:color="auto"/>
                                                <w:right w:val="none" w:sz="0" w:space="0" w:color="auto"/>
                                              </w:divBdr>
                                              <w:divsChild>
                                                <w:div w:id="2842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9093">
                                          <w:marLeft w:val="0"/>
                                          <w:marRight w:val="0"/>
                                          <w:marTop w:val="0"/>
                                          <w:marBottom w:val="0"/>
                                          <w:divBdr>
                                            <w:top w:val="none" w:sz="0" w:space="0" w:color="auto"/>
                                            <w:left w:val="none" w:sz="0" w:space="0" w:color="auto"/>
                                            <w:bottom w:val="none" w:sz="0" w:space="0" w:color="auto"/>
                                            <w:right w:val="none" w:sz="0" w:space="0" w:color="auto"/>
                                          </w:divBdr>
                                          <w:divsChild>
                                            <w:div w:id="1527861888">
                                              <w:marLeft w:val="0"/>
                                              <w:marRight w:val="0"/>
                                              <w:marTop w:val="0"/>
                                              <w:marBottom w:val="0"/>
                                              <w:divBdr>
                                                <w:top w:val="none" w:sz="0" w:space="0" w:color="auto"/>
                                                <w:left w:val="none" w:sz="0" w:space="0" w:color="auto"/>
                                                <w:bottom w:val="none" w:sz="0" w:space="0" w:color="auto"/>
                                                <w:right w:val="none" w:sz="0" w:space="0" w:color="auto"/>
                                              </w:divBdr>
                                              <w:divsChild>
                                                <w:div w:id="4000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526">
                                          <w:marLeft w:val="0"/>
                                          <w:marRight w:val="0"/>
                                          <w:marTop w:val="0"/>
                                          <w:marBottom w:val="0"/>
                                          <w:divBdr>
                                            <w:top w:val="none" w:sz="0" w:space="0" w:color="auto"/>
                                            <w:left w:val="none" w:sz="0" w:space="0" w:color="auto"/>
                                            <w:bottom w:val="none" w:sz="0" w:space="0" w:color="auto"/>
                                            <w:right w:val="none" w:sz="0" w:space="0" w:color="auto"/>
                                          </w:divBdr>
                                          <w:divsChild>
                                            <w:div w:id="311639772">
                                              <w:marLeft w:val="0"/>
                                              <w:marRight w:val="0"/>
                                              <w:marTop w:val="0"/>
                                              <w:marBottom w:val="0"/>
                                              <w:divBdr>
                                                <w:top w:val="none" w:sz="0" w:space="0" w:color="auto"/>
                                                <w:left w:val="none" w:sz="0" w:space="0" w:color="auto"/>
                                                <w:bottom w:val="none" w:sz="0" w:space="0" w:color="auto"/>
                                                <w:right w:val="none" w:sz="0" w:space="0" w:color="auto"/>
                                              </w:divBdr>
                                            </w:div>
                                          </w:divsChild>
                                        </w:div>
                                        <w:div w:id="649335294">
                                          <w:marLeft w:val="0"/>
                                          <w:marRight w:val="0"/>
                                          <w:marTop w:val="0"/>
                                          <w:marBottom w:val="0"/>
                                          <w:divBdr>
                                            <w:top w:val="none" w:sz="0" w:space="0" w:color="auto"/>
                                            <w:left w:val="none" w:sz="0" w:space="0" w:color="auto"/>
                                            <w:bottom w:val="none" w:sz="0" w:space="0" w:color="auto"/>
                                            <w:right w:val="none" w:sz="0" w:space="0" w:color="auto"/>
                                          </w:divBdr>
                                          <w:divsChild>
                                            <w:div w:id="384371860">
                                              <w:marLeft w:val="0"/>
                                              <w:marRight w:val="0"/>
                                              <w:marTop w:val="0"/>
                                              <w:marBottom w:val="0"/>
                                              <w:divBdr>
                                                <w:top w:val="none" w:sz="0" w:space="0" w:color="auto"/>
                                                <w:left w:val="none" w:sz="0" w:space="0" w:color="auto"/>
                                                <w:bottom w:val="none" w:sz="0" w:space="0" w:color="auto"/>
                                                <w:right w:val="none" w:sz="0" w:space="0" w:color="auto"/>
                                              </w:divBdr>
                                            </w:div>
                                          </w:divsChild>
                                        </w:div>
                                        <w:div w:id="654576255">
                                          <w:marLeft w:val="0"/>
                                          <w:marRight w:val="0"/>
                                          <w:marTop w:val="0"/>
                                          <w:marBottom w:val="0"/>
                                          <w:divBdr>
                                            <w:top w:val="none" w:sz="0" w:space="0" w:color="auto"/>
                                            <w:left w:val="none" w:sz="0" w:space="0" w:color="auto"/>
                                            <w:bottom w:val="none" w:sz="0" w:space="0" w:color="auto"/>
                                            <w:right w:val="none" w:sz="0" w:space="0" w:color="auto"/>
                                          </w:divBdr>
                                          <w:divsChild>
                                            <w:div w:id="217861036">
                                              <w:marLeft w:val="0"/>
                                              <w:marRight w:val="0"/>
                                              <w:marTop w:val="0"/>
                                              <w:marBottom w:val="0"/>
                                              <w:divBdr>
                                                <w:top w:val="none" w:sz="0" w:space="0" w:color="auto"/>
                                                <w:left w:val="none" w:sz="0" w:space="0" w:color="auto"/>
                                                <w:bottom w:val="none" w:sz="0" w:space="0" w:color="auto"/>
                                                <w:right w:val="none" w:sz="0" w:space="0" w:color="auto"/>
                                              </w:divBdr>
                                              <w:divsChild>
                                                <w:div w:id="1653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2321">
                                          <w:marLeft w:val="0"/>
                                          <w:marRight w:val="0"/>
                                          <w:marTop w:val="0"/>
                                          <w:marBottom w:val="0"/>
                                          <w:divBdr>
                                            <w:top w:val="none" w:sz="0" w:space="0" w:color="auto"/>
                                            <w:left w:val="none" w:sz="0" w:space="0" w:color="auto"/>
                                            <w:bottom w:val="none" w:sz="0" w:space="0" w:color="auto"/>
                                            <w:right w:val="none" w:sz="0" w:space="0" w:color="auto"/>
                                          </w:divBdr>
                                          <w:divsChild>
                                            <w:div w:id="1719471089">
                                              <w:marLeft w:val="0"/>
                                              <w:marRight w:val="0"/>
                                              <w:marTop w:val="0"/>
                                              <w:marBottom w:val="0"/>
                                              <w:divBdr>
                                                <w:top w:val="none" w:sz="0" w:space="0" w:color="auto"/>
                                                <w:left w:val="none" w:sz="0" w:space="0" w:color="auto"/>
                                                <w:bottom w:val="none" w:sz="0" w:space="0" w:color="auto"/>
                                                <w:right w:val="none" w:sz="0" w:space="0" w:color="auto"/>
                                              </w:divBdr>
                                            </w:div>
                                          </w:divsChild>
                                        </w:div>
                                        <w:div w:id="708531785">
                                          <w:marLeft w:val="0"/>
                                          <w:marRight w:val="0"/>
                                          <w:marTop w:val="0"/>
                                          <w:marBottom w:val="0"/>
                                          <w:divBdr>
                                            <w:top w:val="none" w:sz="0" w:space="0" w:color="auto"/>
                                            <w:left w:val="none" w:sz="0" w:space="0" w:color="auto"/>
                                            <w:bottom w:val="none" w:sz="0" w:space="0" w:color="auto"/>
                                            <w:right w:val="none" w:sz="0" w:space="0" w:color="auto"/>
                                          </w:divBdr>
                                          <w:divsChild>
                                            <w:div w:id="288900028">
                                              <w:marLeft w:val="0"/>
                                              <w:marRight w:val="0"/>
                                              <w:marTop w:val="0"/>
                                              <w:marBottom w:val="0"/>
                                              <w:divBdr>
                                                <w:top w:val="none" w:sz="0" w:space="0" w:color="auto"/>
                                                <w:left w:val="none" w:sz="0" w:space="0" w:color="auto"/>
                                                <w:bottom w:val="none" w:sz="0" w:space="0" w:color="auto"/>
                                                <w:right w:val="none" w:sz="0" w:space="0" w:color="auto"/>
                                              </w:divBdr>
                                              <w:divsChild>
                                                <w:div w:id="18578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30086">
                                          <w:marLeft w:val="0"/>
                                          <w:marRight w:val="0"/>
                                          <w:marTop w:val="0"/>
                                          <w:marBottom w:val="0"/>
                                          <w:divBdr>
                                            <w:top w:val="none" w:sz="0" w:space="0" w:color="auto"/>
                                            <w:left w:val="none" w:sz="0" w:space="0" w:color="auto"/>
                                            <w:bottom w:val="none" w:sz="0" w:space="0" w:color="auto"/>
                                            <w:right w:val="none" w:sz="0" w:space="0" w:color="auto"/>
                                          </w:divBdr>
                                          <w:divsChild>
                                            <w:div w:id="298656078">
                                              <w:marLeft w:val="0"/>
                                              <w:marRight w:val="0"/>
                                              <w:marTop w:val="0"/>
                                              <w:marBottom w:val="0"/>
                                              <w:divBdr>
                                                <w:top w:val="none" w:sz="0" w:space="0" w:color="auto"/>
                                                <w:left w:val="none" w:sz="0" w:space="0" w:color="auto"/>
                                                <w:bottom w:val="none" w:sz="0" w:space="0" w:color="auto"/>
                                                <w:right w:val="none" w:sz="0" w:space="0" w:color="auto"/>
                                              </w:divBdr>
                                              <w:divsChild>
                                                <w:div w:id="4605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137">
                                          <w:marLeft w:val="0"/>
                                          <w:marRight w:val="0"/>
                                          <w:marTop w:val="0"/>
                                          <w:marBottom w:val="0"/>
                                          <w:divBdr>
                                            <w:top w:val="none" w:sz="0" w:space="0" w:color="auto"/>
                                            <w:left w:val="none" w:sz="0" w:space="0" w:color="auto"/>
                                            <w:bottom w:val="none" w:sz="0" w:space="0" w:color="auto"/>
                                            <w:right w:val="none" w:sz="0" w:space="0" w:color="auto"/>
                                          </w:divBdr>
                                          <w:divsChild>
                                            <w:div w:id="2117938177">
                                              <w:marLeft w:val="0"/>
                                              <w:marRight w:val="0"/>
                                              <w:marTop w:val="0"/>
                                              <w:marBottom w:val="0"/>
                                              <w:divBdr>
                                                <w:top w:val="none" w:sz="0" w:space="0" w:color="auto"/>
                                                <w:left w:val="none" w:sz="0" w:space="0" w:color="auto"/>
                                                <w:bottom w:val="none" w:sz="0" w:space="0" w:color="auto"/>
                                                <w:right w:val="none" w:sz="0" w:space="0" w:color="auto"/>
                                              </w:divBdr>
                                            </w:div>
                                          </w:divsChild>
                                        </w:div>
                                        <w:div w:id="765080752">
                                          <w:marLeft w:val="0"/>
                                          <w:marRight w:val="0"/>
                                          <w:marTop w:val="0"/>
                                          <w:marBottom w:val="0"/>
                                          <w:divBdr>
                                            <w:top w:val="none" w:sz="0" w:space="0" w:color="auto"/>
                                            <w:left w:val="none" w:sz="0" w:space="0" w:color="auto"/>
                                            <w:bottom w:val="none" w:sz="0" w:space="0" w:color="auto"/>
                                            <w:right w:val="none" w:sz="0" w:space="0" w:color="auto"/>
                                          </w:divBdr>
                                          <w:divsChild>
                                            <w:div w:id="1266956520">
                                              <w:marLeft w:val="0"/>
                                              <w:marRight w:val="0"/>
                                              <w:marTop w:val="0"/>
                                              <w:marBottom w:val="0"/>
                                              <w:divBdr>
                                                <w:top w:val="none" w:sz="0" w:space="0" w:color="auto"/>
                                                <w:left w:val="none" w:sz="0" w:space="0" w:color="auto"/>
                                                <w:bottom w:val="none" w:sz="0" w:space="0" w:color="auto"/>
                                                <w:right w:val="none" w:sz="0" w:space="0" w:color="auto"/>
                                              </w:divBdr>
                                            </w:div>
                                          </w:divsChild>
                                        </w:div>
                                        <w:div w:id="775171257">
                                          <w:marLeft w:val="0"/>
                                          <w:marRight w:val="0"/>
                                          <w:marTop w:val="0"/>
                                          <w:marBottom w:val="0"/>
                                          <w:divBdr>
                                            <w:top w:val="none" w:sz="0" w:space="0" w:color="auto"/>
                                            <w:left w:val="none" w:sz="0" w:space="0" w:color="auto"/>
                                            <w:bottom w:val="none" w:sz="0" w:space="0" w:color="auto"/>
                                            <w:right w:val="none" w:sz="0" w:space="0" w:color="auto"/>
                                          </w:divBdr>
                                          <w:divsChild>
                                            <w:div w:id="1900894002">
                                              <w:marLeft w:val="0"/>
                                              <w:marRight w:val="0"/>
                                              <w:marTop w:val="0"/>
                                              <w:marBottom w:val="0"/>
                                              <w:divBdr>
                                                <w:top w:val="none" w:sz="0" w:space="0" w:color="auto"/>
                                                <w:left w:val="none" w:sz="0" w:space="0" w:color="auto"/>
                                                <w:bottom w:val="none" w:sz="0" w:space="0" w:color="auto"/>
                                                <w:right w:val="none" w:sz="0" w:space="0" w:color="auto"/>
                                              </w:divBdr>
                                              <w:divsChild>
                                                <w:div w:id="19346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481">
                                          <w:marLeft w:val="0"/>
                                          <w:marRight w:val="0"/>
                                          <w:marTop w:val="0"/>
                                          <w:marBottom w:val="0"/>
                                          <w:divBdr>
                                            <w:top w:val="none" w:sz="0" w:space="0" w:color="auto"/>
                                            <w:left w:val="none" w:sz="0" w:space="0" w:color="auto"/>
                                            <w:bottom w:val="none" w:sz="0" w:space="0" w:color="auto"/>
                                            <w:right w:val="none" w:sz="0" w:space="0" w:color="auto"/>
                                          </w:divBdr>
                                          <w:divsChild>
                                            <w:div w:id="2091927541">
                                              <w:marLeft w:val="0"/>
                                              <w:marRight w:val="0"/>
                                              <w:marTop w:val="0"/>
                                              <w:marBottom w:val="0"/>
                                              <w:divBdr>
                                                <w:top w:val="none" w:sz="0" w:space="0" w:color="auto"/>
                                                <w:left w:val="none" w:sz="0" w:space="0" w:color="auto"/>
                                                <w:bottom w:val="none" w:sz="0" w:space="0" w:color="auto"/>
                                                <w:right w:val="none" w:sz="0" w:space="0" w:color="auto"/>
                                              </w:divBdr>
                                              <w:divsChild>
                                                <w:div w:id="17886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71023">
                                          <w:marLeft w:val="0"/>
                                          <w:marRight w:val="0"/>
                                          <w:marTop w:val="0"/>
                                          <w:marBottom w:val="0"/>
                                          <w:divBdr>
                                            <w:top w:val="none" w:sz="0" w:space="0" w:color="auto"/>
                                            <w:left w:val="none" w:sz="0" w:space="0" w:color="auto"/>
                                            <w:bottom w:val="none" w:sz="0" w:space="0" w:color="auto"/>
                                            <w:right w:val="none" w:sz="0" w:space="0" w:color="auto"/>
                                          </w:divBdr>
                                          <w:divsChild>
                                            <w:div w:id="805125843">
                                              <w:marLeft w:val="0"/>
                                              <w:marRight w:val="0"/>
                                              <w:marTop w:val="0"/>
                                              <w:marBottom w:val="0"/>
                                              <w:divBdr>
                                                <w:top w:val="none" w:sz="0" w:space="0" w:color="auto"/>
                                                <w:left w:val="none" w:sz="0" w:space="0" w:color="auto"/>
                                                <w:bottom w:val="none" w:sz="0" w:space="0" w:color="auto"/>
                                                <w:right w:val="none" w:sz="0" w:space="0" w:color="auto"/>
                                              </w:divBdr>
                                            </w:div>
                                          </w:divsChild>
                                        </w:div>
                                        <w:div w:id="804205384">
                                          <w:marLeft w:val="0"/>
                                          <w:marRight w:val="0"/>
                                          <w:marTop w:val="0"/>
                                          <w:marBottom w:val="0"/>
                                          <w:divBdr>
                                            <w:top w:val="none" w:sz="0" w:space="0" w:color="auto"/>
                                            <w:left w:val="none" w:sz="0" w:space="0" w:color="auto"/>
                                            <w:bottom w:val="none" w:sz="0" w:space="0" w:color="auto"/>
                                            <w:right w:val="none" w:sz="0" w:space="0" w:color="auto"/>
                                          </w:divBdr>
                                          <w:divsChild>
                                            <w:div w:id="35859217">
                                              <w:marLeft w:val="0"/>
                                              <w:marRight w:val="0"/>
                                              <w:marTop w:val="0"/>
                                              <w:marBottom w:val="0"/>
                                              <w:divBdr>
                                                <w:top w:val="none" w:sz="0" w:space="0" w:color="auto"/>
                                                <w:left w:val="none" w:sz="0" w:space="0" w:color="auto"/>
                                                <w:bottom w:val="none" w:sz="0" w:space="0" w:color="auto"/>
                                                <w:right w:val="none" w:sz="0" w:space="0" w:color="auto"/>
                                              </w:divBdr>
                                            </w:div>
                                          </w:divsChild>
                                        </w:div>
                                        <w:div w:id="811098041">
                                          <w:marLeft w:val="0"/>
                                          <w:marRight w:val="0"/>
                                          <w:marTop w:val="0"/>
                                          <w:marBottom w:val="0"/>
                                          <w:divBdr>
                                            <w:top w:val="none" w:sz="0" w:space="0" w:color="auto"/>
                                            <w:left w:val="none" w:sz="0" w:space="0" w:color="auto"/>
                                            <w:bottom w:val="none" w:sz="0" w:space="0" w:color="auto"/>
                                            <w:right w:val="none" w:sz="0" w:space="0" w:color="auto"/>
                                          </w:divBdr>
                                          <w:divsChild>
                                            <w:div w:id="853498617">
                                              <w:marLeft w:val="0"/>
                                              <w:marRight w:val="0"/>
                                              <w:marTop w:val="0"/>
                                              <w:marBottom w:val="0"/>
                                              <w:divBdr>
                                                <w:top w:val="none" w:sz="0" w:space="0" w:color="auto"/>
                                                <w:left w:val="none" w:sz="0" w:space="0" w:color="auto"/>
                                                <w:bottom w:val="none" w:sz="0" w:space="0" w:color="auto"/>
                                                <w:right w:val="none" w:sz="0" w:space="0" w:color="auto"/>
                                              </w:divBdr>
                                              <w:divsChild>
                                                <w:div w:id="17375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7030">
                                          <w:marLeft w:val="0"/>
                                          <w:marRight w:val="0"/>
                                          <w:marTop w:val="0"/>
                                          <w:marBottom w:val="0"/>
                                          <w:divBdr>
                                            <w:top w:val="none" w:sz="0" w:space="0" w:color="auto"/>
                                            <w:left w:val="none" w:sz="0" w:space="0" w:color="auto"/>
                                            <w:bottom w:val="none" w:sz="0" w:space="0" w:color="auto"/>
                                            <w:right w:val="none" w:sz="0" w:space="0" w:color="auto"/>
                                          </w:divBdr>
                                          <w:divsChild>
                                            <w:div w:id="1122770627">
                                              <w:marLeft w:val="0"/>
                                              <w:marRight w:val="0"/>
                                              <w:marTop w:val="0"/>
                                              <w:marBottom w:val="0"/>
                                              <w:divBdr>
                                                <w:top w:val="none" w:sz="0" w:space="0" w:color="auto"/>
                                                <w:left w:val="none" w:sz="0" w:space="0" w:color="auto"/>
                                                <w:bottom w:val="none" w:sz="0" w:space="0" w:color="auto"/>
                                                <w:right w:val="none" w:sz="0" w:space="0" w:color="auto"/>
                                              </w:divBdr>
                                            </w:div>
                                          </w:divsChild>
                                        </w:div>
                                        <w:div w:id="833256113">
                                          <w:marLeft w:val="0"/>
                                          <w:marRight w:val="0"/>
                                          <w:marTop w:val="0"/>
                                          <w:marBottom w:val="0"/>
                                          <w:divBdr>
                                            <w:top w:val="none" w:sz="0" w:space="0" w:color="auto"/>
                                            <w:left w:val="none" w:sz="0" w:space="0" w:color="auto"/>
                                            <w:bottom w:val="none" w:sz="0" w:space="0" w:color="auto"/>
                                            <w:right w:val="none" w:sz="0" w:space="0" w:color="auto"/>
                                          </w:divBdr>
                                          <w:divsChild>
                                            <w:div w:id="2002930738">
                                              <w:marLeft w:val="0"/>
                                              <w:marRight w:val="0"/>
                                              <w:marTop w:val="0"/>
                                              <w:marBottom w:val="0"/>
                                              <w:divBdr>
                                                <w:top w:val="none" w:sz="0" w:space="0" w:color="auto"/>
                                                <w:left w:val="none" w:sz="0" w:space="0" w:color="auto"/>
                                                <w:bottom w:val="none" w:sz="0" w:space="0" w:color="auto"/>
                                                <w:right w:val="none" w:sz="0" w:space="0" w:color="auto"/>
                                              </w:divBdr>
                                              <w:divsChild>
                                                <w:div w:id="314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69217">
                                          <w:marLeft w:val="0"/>
                                          <w:marRight w:val="0"/>
                                          <w:marTop w:val="0"/>
                                          <w:marBottom w:val="0"/>
                                          <w:divBdr>
                                            <w:top w:val="none" w:sz="0" w:space="0" w:color="auto"/>
                                            <w:left w:val="none" w:sz="0" w:space="0" w:color="auto"/>
                                            <w:bottom w:val="none" w:sz="0" w:space="0" w:color="auto"/>
                                            <w:right w:val="none" w:sz="0" w:space="0" w:color="auto"/>
                                          </w:divBdr>
                                          <w:divsChild>
                                            <w:div w:id="1226138716">
                                              <w:marLeft w:val="0"/>
                                              <w:marRight w:val="0"/>
                                              <w:marTop w:val="0"/>
                                              <w:marBottom w:val="0"/>
                                              <w:divBdr>
                                                <w:top w:val="none" w:sz="0" w:space="0" w:color="auto"/>
                                                <w:left w:val="none" w:sz="0" w:space="0" w:color="auto"/>
                                                <w:bottom w:val="none" w:sz="0" w:space="0" w:color="auto"/>
                                                <w:right w:val="none" w:sz="0" w:space="0" w:color="auto"/>
                                              </w:divBdr>
                                            </w:div>
                                          </w:divsChild>
                                        </w:div>
                                        <w:div w:id="851337419">
                                          <w:marLeft w:val="0"/>
                                          <w:marRight w:val="0"/>
                                          <w:marTop w:val="0"/>
                                          <w:marBottom w:val="0"/>
                                          <w:divBdr>
                                            <w:top w:val="none" w:sz="0" w:space="0" w:color="auto"/>
                                            <w:left w:val="none" w:sz="0" w:space="0" w:color="auto"/>
                                            <w:bottom w:val="none" w:sz="0" w:space="0" w:color="auto"/>
                                            <w:right w:val="none" w:sz="0" w:space="0" w:color="auto"/>
                                          </w:divBdr>
                                          <w:divsChild>
                                            <w:div w:id="106851613">
                                              <w:marLeft w:val="0"/>
                                              <w:marRight w:val="0"/>
                                              <w:marTop w:val="0"/>
                                              <w:marBottom w:val="0"/>
                                              <w:divBdr>
                                                <w:top w:val="none" w:sz="0" w:space="0" w:color="auto"/>
                                                <w:left w:val="none" w:sz="0" w:space="0" w:color="auto"/>
                                                <w:bottom w:val="none" w:sz="0" w:space="0" w:color="auto"/>
                                                <w:right w:val="none" w:sz="0" w:space="0" w:color="auto"/>
                                              </w:divBdr>
                                              <w:divsChild>
                                                <w:div w:id="615677681">
                                                  <w:marLeft w:val="0"/>
                                                  <w:marRight w:val="0"/>
                                                  <w:marTop w:val="0"/>
                                                  <w:marBottom w:val="0"/>
                                                  <w:divBdr>
                                                    <w:top w:val="none" w:sz="0" w:space="0" w:color="auto"/>
                                                    <w:left w:val="none" w:sz="0" w:space="0" w:color="auto"/>
                                                    <w:bottom w:val="none" w:sz="0" w:space="0" w:color="auto"/>
                                                    <w:right w:val="none" w:sz="0" w:space="0" w:color="auto"/>
                                                  </w:divBdr>
                                                  <w:divsChild>
                                                    <w:div w:id="4250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0964">
                                              <w:marLeft w:val="0"/>
                                              <w:marRight w:val="0"/>
                                              <w:marTop w:val="0"/>
                                              <w:marBottom w:val="0"/>
                                              <w:divBdr>
                                                <w:top w:val="none" w:sz="0" w:space="0" w:color="auto"/>
                                                <w:left w:val="none" w:sz="0" w:space="0" w:color="auto"/>
                                                <w:bottom w:val="none" w:sz="0" w:space="0" w:color="auto"/>
                                                <w:right w:val="none" w:sz="0" w:space="0" w:color="auto"/>
                                              </w:divBdr>
                                              <w:divsChild>
                                                <w:div w:id="1469781808">
                                                  <w:marLeft w:val="0"/>
                                                  <w:marRight w:val="0"/>
                                                  <w:marTop w:val="0"/>
                                                  <w:marBottom w:val="0"/>
                                                  <w:divBdr>
                                                    <w:top w:val="none" w:sz="0" w:space="0" w:color="auto"/>
                                                    <w:left w:val="none" w:sz="0" w:space="0" w:color="auto"/>
                                                    <w:bottom w:val="none" w:sz="0" w:space="0" w:color="auto"/>
                                                    <w:right w:val="none" w:sz="0" w:space="0" w:color="auto"/>
                                                  </w:divBdr>
                                                  <w:divsChild>
                                                    <w:div w:id="9723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3239">
                                              <w:marLeft w:val="0"/>
                                              <w:marRight w:val="0"/>
                                              <w:marTop w:val="0"/>
                                              <w:marBottom w:val="0"/>
                                              <w:divBdr>
                                                <w:top w:val="none" w:sz="0" w:space="0" w:color="auto"/>
                                                <w:left w:val="none" w:sz="0" w:space="0" w:color="auto"/>
                                                <w:bottom w:val="none" w:sz="0" w:space="0" w:color="auto"/>
                                                <w:right w:val="none" w:sz="0" w:space="0" w:color="auto"/>
                                              </w:divBdr>
                                              <w:divsChild>
                                                <w:div w:id="587420482">
                                                  <w:marLeft w:val="0"/>
                                                  <w:marRight w:val="0"/>
                                                  <w:marTop w:val="0"/>
                                                  <w:marBottom w:val="0"/>
                                                  <w:divBdr>
                                                    <w:top w:val="none" w:sz="0" w:space="0" w:color="auto"/>
                                                    <w:left w:val="none" w:sz="0" w:space="0" w:color="auto"/>
                                                    <w:bottom w:val="none" w:sz="0" w:space="0" w:color="auto"/>
                                                    <w:right w:val="none" w:sz="0" w:space="0" w:color="auto"/>
                                                  </w:divBdr>
                                                  <w:divsChild>
                                                    <w:div w:id="1132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3471">
                                              <w:marLeft w:val="0"/>
                                              <w:marRight w:val="0"/>
                                              <w:marTop w:val="0"/>
                                              <w:marBottom w:val="0"/>
                                              <w:divBdr>
                                                <w:top w:val="none" w:sz="0" w:space="0" w:color="auto"/>
                                                <w:left w:val="none" w:sz="0" w:space="0" w:color="auto"/>
                                                <w:bottom w:val="none" w:sz="0" w:space="0" w:color="auto"/>
                                                <w:right w:val="none" w:sz="0" w:space="0" w:color="auto"/>
                                              </w:divBdr>
                                              <w:divsChild>
                                                <w:div w:id="1774278656">
                                                  <w:marLeft w:val="0"/>
                                                  <w:marRight w:val="0"/>
                                                  <w:marTop w:val="0"/>
                                                  <w:marBottom w:val="0"/>
                                                  <w:divBdr>
                                                    <w:top w:val="none" w:sz="0" w:space="0" w:color="auto"/>
                                                    <w:left w:val="none" w:sz="0" w:space="0" w:color="auto"/>
                                                    <w:bottom w:val="none" w:sz="0" w:space="0" w:color="auto"/>
                                                    <w:right w:val="none" w:sz="0" w:space="0" w:color="auto"/>
                                                  </w:divBdr>
                                                  <w:divsChild>
                                                    <w:div w:id="1844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8876">
                                              <w:marLeft w:val="0"/>
                                              <w:marRight w:val="0"/>
                                              <w:marTop w:val="0"/>
                                              <w:marBottom w:val="0"/>
                                              <w:divBdr>
                                                <w:top w:val="none" w:sz="0" w:space="0" w:color="auto"/>
                                                <w:left w:val="none" w:sz="0" w:space="0" w:color="auto"/>
                                                <w:bottom w:val="none" w:sz="0" w:space="0" w:color="auto"/>
                                                <w:right w:val="none" w:sz="0" w:space="0" w:color="auto"/>
                                              </w:divBdr>
                                              <w:divsChild>
                                                <w:div w:id="1832257434">
                                                  <w:marLeft w:val="0"/>
                                                  <w:marRight w:val="0"/>
                                                  <w:marTop w:val="0"/>
                                                  <w:marBottom w:val="0"/>
                                                  <w:divBdr>
                                                    <w:top w:val="none" w:sz="0" w:space="0" w:color="auto"/>
                                                    <w:left w:val="none" w:sz="0" w:space="0" w:color="auto"/>
                                                    <w:bottom w:val="none" w:sz="0" w:space="0" w:color="auto"/>
                                                    <w:right w:val="none" w:sz="0" w:space="0" w:color="auto"/>
                                                  </w:divBdr>
                                                  <w:divsChild>
                                                    <w:div w:id="10931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6033">
                                              <w:marLeft w:val="0"/>
                                              <w:marRight w:val="0"/>
                                              <w:marTop w:val="0"/>
                                              <w:marBottom w:val="0"/>
                                              <w:divBdr>
                                                <w:top w:val="none" w:sz="0" w:space="0" w:color="auto"/>
                                                <w:left w:val="none" w:sz="0" w:space="0" w:color="auto"/>
                                                <w:bottom w:val="none" w:sz="0" w:space="0" w:color="auto"/>
                                                <w:right w:val="none" w:sz="0" w:space="0" w:color="auto"/>
                                              </w:divBdr>
                                              <w:divsChild>
                                                <w:div w:id="202062528">
                                                  <w:marLeft w:val="0"/>
                                                  <w:marRight w:val="0"/>
                                                  <w:marTop w:val="0"/>
                                                  <w:marBottom w:val="0"/>
                                                  <w:divBdr>
                                                    <w:top w:val="none" w:sz="0" w:space="0" w:color="auto"/>
                                                    <w:left w:val="none" w:sz="0" w:space="0" w:color="auto"/>
                                                    <w:bottom w:val="none" w:sz="0" w:space="0" w:color="auto"/>
                                                    <w:right w:val="none" w:sz="0" w:space="0" w:color="auto"/>
                                                  </w:divBdr>
                                                </w:div>
                                              </w:divsChild>
                                            </w:div>
                                            <w:div w:id="2109228929">
                                              <w:marLeft w:val="0"/>
                                              <w:marRight w:val="0"/>
                                              <w:marTop w:val="0"/>
                                              <w:marBottom w:val="0"/>
                                              <w:divBdr>
                                                <w:top w:val="none" w:sz="0" w:space="0" w:color="auto"/>
                                                <w:left w:val="none" w:sz="0" w:space="0" w:color="auto"/>
                                                <w:bottom w:val="none" w:sz="0" w:space="0" w:color="auto"/>
                                                <w:right w:val="none" w:sz="0" w:space="0" w:color="auto"/>
                                              </w:divBdr>
                                              <w:divsChild>
                                                <w:div w:id="1909532094">
                                                  <w:marLeft w:val="0"/>
                                                  <w:marRight w:val="0"/>
                                                  <w:marTop w:val="0"/>
                                                  <w:marBottom w:val="0"/>
                                                  <w:divBdr>
                                                    <w:top w:val="none" w:sz="0" w:space="0" w:color="auto"/>
                                                    <w:left w:val="none" w:sz="0" w:space="0" w:color="auto"/>
                                                    <w:bottom w:val="none" w:sz="0" w:space="0" w:color="auto"/>
                                                    <w:right w:val="none" w:sz="0" w:space="0" w:color="auto"/>
                                                  </w:divBdr>
                                                  <w:divsChild>
                                                    <w:div w:id="9510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5839">
                                          <w:marLeft w:val="0"/>
                                          <w:marRight w:val="0"/>
                                          <w:marTop w:val="0"/>
                                          <w:marBottom w:val="0"/>
                                          <w:divBdr>
                                            <w:top w:val="none" w:sz="0" w:space="0" w:color="auto"/>
                                            <w:left w:val="none" w:sz="0" w:space="0" w:color="auto"/>
                                            <w:bottom w:val="none" w:sz="0" w:space="0" w:color="auto"/>
                                            <w:right w:val="none" w:sz="0" w:space="0" w:color="auto"/>
                                          </w:divBdr>
                                          <w:divsChild>
                                            <w:div w:id="45154709">
                                              <w:marLeft w:val="0"/>
                                              <w:marRight w:val="0"/>
                                              <w:marTop w:val="0"/>
                                              <w:marBottom w:val="0"/>
                                              <w:divBdr>
                                                <w:top w:val="none" w:sz="0" w:space="0" w:color="auto"/>
                                                <w:left w:val="none" w:sz="0" w:space="0" w:color="auto"/>
                                                <w:bottom w:val="none" w:sz="0" w:space="0" w:color="auto"/>
                                                <w:right w:val="none" w:sz="0" w:space="0" w:color="auto"/>
                                              </w:divBdr>
                                            </w:div>
                                          </w:divsChild>
                                        </w:div>
                                        <w:div w:id="877549138">
                                          <w:marLeft w:val="0"/>
                                          <w:marRight w:val="0"/>
                                          <w:marTop w:val="0"/>
                                          <w:marBottom w:val="0"/>
                                          <w:divBdr>
                                            <w:top w:val="none" w:sz="0" w:space="0" w:color="auto"/>
                                            <w:left w:val="none" w:sz="0" w:space="0" w:color="auto"/>
                                            <w:bottom w:val="none" w:sz="0" w:space="0" w:color="auto"/>
                                            <w:right w:val="none" w:sz="0" w:space="0" w:color="auto"/>
                                          </w:divBdr>
                                          <w:divsChild>
                                            <w:div w:id="1971587201">
                                              <w:marLeft w:val="0"/>
                                              <w:marRight w:val="0"/>
                                              <w:marTop w:val="0"/>
                                              <w:marBottom w:val="0"/>
                                              <w:divBdr>
                                                <w:top w:val="none" w:sz="0" w:space="0" w:color="auto"/>
                                                <w:left w:val="none" w:sz="0" w:space="0" w:color="auto"/>
                                                <w:bottom w:val="none" w:sz="0" w:space="0" w:color="auto"/>
                                                <w:right w:val="none" w:sz="0" w:space="0" w:color="auto"/>
                                              </w:divBdr>
                                              <w:divsChild>
                                                <w:div w:id="7809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0247">
                                          <w:marLeft w:val="0"/>
                                          <w:marRight w:val="0"/>
                                          <w:marTop w:val="0"/>
                                          <w:marBottom w:val="0"/>
                                          <w:divBdr>
                                            <w:top w:val="none" w:sz="0" w:space="0" w:color="auto"/>
                                            <w:left w:val="none" w:sz="0" w:space="0" w:color="auto"/>
                                            <w:bottom w:val="none" w:sz="0" w:space="0" w:color="auto"/>
                                            <w:right w:val="none" w:sz="0" w:space="0" w:color="auto"/>
                                          </w:divBdr>
                                          <w:divsChild>
                                            <w:div w:id="271479587">
                                              <w:marLeft w:val="0"/>
                                              <w:marRight w:val="0"/>
                                              <w:marTop w:val="0"/>
                                              <w:marBottom w:val="0"/>
                                              <w:divBdr>
                                                <w:top w:val="none" w:sz="0" w:space="0" w:color="auto"/>
                                                <w:left w:val="none" w:sz="0" w:space="0" w:color="auto"/>
                                                <w:bottom w:val="none" w:sz="0" w:space="0" w:color="auto"/>
                                                <w:right w:val="none" w:sz="0" w:space="0" w:color="auto"/>
                                              </w:divBdr>
                                            </w:div>
                                          </w:divsChild>
                                        </w:div>
                                        <w:div w:id="928584165">
                                          <w:marLeft w:val="0"/>
                                          <w:marRight w:val="0"/>
                                          <w:marTop w:val="0"/>
                                          <w:marBottom w:val="0"/>
                                          <w:divBdr>
                                            <w:top w:val="none" w:sz="0" w:space="0" w:color="auto"/>
                                            <w:left w:val="none" w:sz="0" w:space="0" w:color="auto"/>
                                            <w:bottom w:val="none" w:sz="0" w:space="0" w:color="auto"/>
                                            <w:right w:val="none" w:sz="0" w:space="0" w:color="auto"/>
                                          </w:divBdr>
                                          <w:divsChild>
                                            <w:div w:id="1149785499">
                                              <w:marLeft w:val="0"/>
                                              <w:marRight w:val="0"/>
                                              <w:marTop w:val="0"/>
                                              <w:marBottom w:val="0"/>
                                              <w:divBdr>
                                                <w:top w:val="none" w:sz="0" w:space="0" w:color="auto"/>
                                                <w:left w:val="none" w:sz="0" w:space="0" w:color="auto"/>
                                                <w:bottom w:val="none" w:sz="0" w:space="0" w:color="auto"/>
                                                <w:right w:val="none" w:sz="0" w:space="0" w:color="auto"/>
                                              </w:divBdr>
                                            </w:div>
                                          </w:divsChild>
                                        </w:div>
                                        <w:div w:id="936787297">
                                          <w:marLeft w:val="0"/>
                                          <w:marRight w:val="0"/>
                                          <w:marTop w:val="0"/>
                                          <w:marBottom w:val="0"/>
                                          <w:divBdr>
                                            <w:top w:val="none" w:sz="0" w:space="0" w:color="auto"/>
                                            <w:left w:val="none" w:sz="0" w:space="0" w:color="auto"/>
                                            <w:bottom w:val="none" w:sz="0" w:space="0" w:color="auto"/>
                                            <w:right w:val="none" w:sz="0" w:space="0" w:color="auto"/>
                                          </w:divBdr>
                                          <w:divsChild>
                                            <w:div w:id="47606009">
                                              <w:marLeft w:val="0"/>
                                              <w:marRight w:val="0"/>
                                              <w:marTop w:val="0"/>
                                              <w:marBottom w:val="0"/>
                                              <w:divBdr>
                                                <w:top w:val="none" w:sz="0" w:space="0" w:color="auto"/>
                                                <w:left w:val="none" w:sz="0" w:space="0" w:color="auto"/>
                                                <w:bottom w:val="none" w:sz="0" w:space="0" w:color="auto"/>
                                                <w:right w:val="none" w:sz="0" w:space="0" w:color="auto"/>
                                              </w:divBdr>
                                              <w:divsChild>
                                                <w:div w:id="5627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423">
                                          <w:marLeft w:val="0"/>
                                          <w:marRight w:val="0"/>
                                          <w:marTop w:val="0"/>
                                          <w:marBottom w:val="0"/>
                                          <w:divBdr>
                                            <w:top w:val="none" w:sz="0" w:space="0" w:color="auto"/>
                                            <w:left w:val="none" w:sz="0" w:space="0" w:color="auto"/>
                                            <w:bottom w:val="none" w:sz="0" w:space="0" w:color="auto"/>
                                            <w:right w:val="none" w:sz="0" w:space="0" w:color="auto"/>
                                          </w:divBdr>
                                          <w:divsChild>
                                            <w:div w:id="125703831">
                                              <w:marLeft w:val="0"/>
                                              <w:marRight w:val="0"/>
                                              <w:marTop w:val="0"/>
                                              <w:marBottom w:val="0"/>
                                              <w:divBdr>
                                                <w:top w:val="none" w:sz="0" w:space="0" w:color="auto"/>
                                                <w:left w:val="none" w:sz="0" w:space="0" w:color="auto"/>
                                                <w:bottom w:val="none" w:sz="0" w:space="0" w:color="auto"/>
                                                <w:right w:val="none" w:sz="0" w:space="0" w:color="auto"/>
                                              </w:divBdr>
                                            </w:div>
                                          </w:divsChild>
                                        </w:div>
                                        <w:div w:id="955984896">
                                          <w:marLeft w:val="0"/>
                                          <w:marRight w:val="0"/>
                                          <w:marTop w:val="0"/>
                                          <w:marBottom w:val="0"/>
                                          <w:divBdr>
                                            <w:top w:val="none" w:sz="0" w:space="0" w:color="auto"/>
                                            <w:left w:val="none" w:sz="0" w:space="0" w:color="auto"/>
                                            <w:bottom w:val="none" w:sz="0" w:space="0" w:color="auto"/>
                                            <w:right w:val="none" w:sz="0" w:space="0" w:color="auto"/>
                                          </w:divBdr>
                                          <w:divsChild>
                                            <w:div w:id="202328367">
                                              <w:marLeft w:val="0"/>
                                              <w:marRight w:val="0"/>
                                              <w:marTop w:val="0"/>
                                              <w:marBottom w:val="0"/>
                                              <w:divBdr>
                                                <w:top w:val="none" w:sz="0" w:space="0" w:color="auto"/>
                                                <w:left w:val="none" w:sz="0" w:space="0" w:color="auto"/>
                                                <w:bottom w:val="none" w:sz="0" w:space="0" w:color="auto"/>
                                                <w:right w:val="none" w:sz="0" w:space="0" w:color="auto"/>
                                              </w:divBdr>
                                              <w:divsChild>
                                                <w:div w:id="6066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7575">
                                          <w:marLeft w:val="0"/>
                                          <w:marRight w:val="0"/>
                                          <w:marTop w:val="0"/>
                                          <w:marBottom w:val="0"/>
                                          <w:divBdr>
                                            <w:top w:val="none" w:sz="0" w:space="0" w:color="auto"/>
                                            <w:left w:val="none" w:sz="0" w:space="0" w:color="auto"/>
                                            <w:bottom w:val="none" w:sz="0" w:space="0" w:color="auto"/>
                                            <w:right w:val="none" w:sz="0" w:space="0" w:color="auto"/>
                                          </w:divBdr>
                                          <w:divsChild>
                                            <w:div w:id="1226988999">
                                              <w:marLeft w:val="0"/>
                                              <w:marRight w:val="0"/>
                                              <w:marTop w:val="0"/>
                                              <w:marBottom w:val="0"/>
                                              <w:divBdr>
                                                <w:top w:val="none" w:sz="0" w:space="0" w:color="auto"/>
                                                <w:left w:val="none" w:sz="0" w:space="0" w:color="auto"/>
                                                <w:bottom w:val="none" w:sz="0" w:space="0" w:color="auto"/>
                                                <w:right w:val="none" w:sz="0" w:space="0" w:color="auto"/>
                                              </w:divBdr>
                                            </w:div>
                                          </w:divsChild>
                                        </w:div>
                                        <w:div w:id="968364918">
                                          <w:marLeft w:val="0"/>
                                          <w:marRight w:val="0"/>
                                          <w:marTop w:val="0"/>
                                          <w:marBottom w:val="0"/>
                                          <w:divBdr>
                                            <w:top w:val="none" w:sz="0" w:space="0" w:color="auto"/>
                                            <w:left w:val="none" w:sz="0" w:space="0" w:color="auto"/>
                                            <w:bottom w:val="none" w:sz="0" w:space="0" w:color="auto"/>
                                            <w:right w:val="none" w:sz="0" w:space="0" w:color="auto"/>
                                          </w:divBdr>
                                          <w:divsChild>
                                            <w:div w:id="169418872">
                                              <w:marLeft w:val="0"/>
                                              <w:marRight w:val="0"/>
                                              <w:marTop w:val="0"/>
                                              <w:marBottom w:val="0"/>
                                              <w:divBdr>
                                                <w:top w:val="none" w:sz="0" w:space="0" w:color="auto"/>
                                                <w:left w:val="none" w:sz="0" w:space="0" w:color="auto"/>
                                                <w:bottom w:val="none" w:sz="0" w:space="0" w:color="auto"/>
                                                <w:right w:val="none" w:sz="0" w:space="0" w:color="auto"/>
                                              </w:divBdr>
                                            </w:div>
                                          </w:divsChild>
                                        </w:div>
                                        <w:div w:id="1037002177">
                                          <w:marLeft w:val="0"/>
                                          <w:marRight w:val="0"/>
                                          <w:marTop w:val="0"/>
                                          <w:marBottom w:val="0"/>
                                          <w:divBdr>
                                            <w:top w:val="none" w:sz="0" w:space="0" w:color="auto"/>
                                            <w:left w:val="none" w:sz="0" w:space="0" w:color="auto"/>
                                            <w:bottom w:val="none" w:sz="0" w:space="0" w:color="auto"/>
                                            <w:right w:val="none" w:sz="0" w:space="0" w:color="auto"/>
                                          </w:divBdr>
                                          <w:divsChild>
                                            <w:div w:id="258294114">
                                              <w:marLeft w:val="0"/>
                                              <w:marRight w:val="0"/>
                                              <w:marTop w:val="0"/>
                                              <w:marBottom w:val="0"/>
                                              <w:divBdr>
                                                <w:top w:val="none" w:sz="0" w:space="0" w:color="auto"/>
                                                <w:left w:val="none" w:sz="0" w:space="0" w:color="auto"/>
                                                <w:bottom w:val="none" w:sz="0" w:space="0" w:color="auto"/>
                                                <w:right w:val="none" w:sz="0" w:space="0" w:color="auto"/>
                                              </w:divBdr>
                                              <w:divsChild>
                                                <w:div w:id="218133893">
                                                  <w:marLeft w:val="0"/>
                                                  <w:marRight w:val="0"/>
                                                  <w:marTop w:val="0"/>
                                                  <w:marBottom w:val="0"/>
                                                  <w:divBdr>
                                                    <w:top w:val="none" w:sz="0" w:space="0" w:color="auto"/>
                                                    <w:left w:val="none" w:sz="0" w:space="0" w:color="auto"/>
                                                    <w:bottom w:val="none" w:sz="0" w:space="0" w:color="auto"/>
                                                    <w:right w:val="none" w:sz="0" w:space="0" w:color="auto"/>
                                                  </w:divBdr>
                                                </w:div>
                                              </w:divsChild>
                                            </w:div>
                                            <w:div w:id="450587923">
                                              <w:marLeft w:val="0"/>
                                              <w:marRight w:val="0"/>
                                              <w:marTop w:val="0"/>
                                              <w:marBottom w:val="0"/>
                                              <w:divBdr>
                                                <w:top w:val="none" w:sz="0" w:space="0" w:color="auto"/>
                                                <w:left w:val="none" w:sz="0" w:space="0" w:color="auto"/>
                                                <w:bottom w:val="none" w:sz="0" w:space="0" w:color="auto"/>
                                                <w:right w:val="none" w:sz="0" w:space="0" w:color="auto"/>
                                              </w:divBdr>
                                              <w:divsChild>
                                                <w:div w:id="1898738620">
                                                  <w:marLeft w:val="0"/>
                                                  <w:marRight w:val="0"/>
                                                  <w:marTop w:val="0"/>
                                                  <w:marBottom w:val="0"/>
                                                  <w:divBdr>
                                                    <w:top w:val="none" w:sz="0" w:space="0" w:color="auto"/>
                                                    <w:left w:val="none" w:sz="0" w:space="0" w:color="auto"/>
                                                    <w:bottom w:val="none" w:sz="0" w:space="0" w:color="auto"/>
                                                    <w:right w:val="none" w:sz="0" w:space="0" w:color="auto"/>
                                                  </w:divBdr>
                                                </w:div>
                                              </w:divsChild>
                                            </w:div>
                                            <w:div w:id="579751386">
                                              <w:marLeft w:val="0"/>
                                              <w:marRight w:val="0"/>
                                              <w:marTop w:val="0"/>
                                              <w:marBottom w:val="0"/>
                                              <w:divBdr>
                                                <w:top w:val="none" w:sz="0" w:space="0" w:color="auto"/>
                                                <w:left w:val="none" w:sz="0" w:space="0" w:color="auto"/>
                                                <w:bottom w:val="none" w:sz="0" w:space="0" w:color="auto"/>
                                                <w:right w:val="none" w:sz="0" w:space="0" w:color="auto"/>
                                              </w:divBdr>
                                              <w:divsChild>
                                                <w:div w:id="1301181926">
                                                  <w:marLeft w:val="0"/>
                                                  <w:marRight w:val="0"/>
                                                  <w:marTop w:val="0"/>
                                                  <w:marBottom w:val="0"/>
                                                  <w:divBdr>
                                                    <w:top w:val="none" w:sz="0" w:space="0" w:color="auto"/>
                                                    <w:left w:val="none" w:sz="0" w:space="0" w:color="auto"/>
                                                    <w:bottom w:val="none" w:sz="0" w:space="0" w:color="auto"/>
                                                    <w:right w:val="none" w:sz="0" w:space="0" w:color="auto"/>
                                                  </w:divBdr>
                                                </w:div>
                                              </w:divsChild>
                                            </w:div>
                                            <w:div w:id="581835910">
                                              <w:marLeft w:val="0"/>
                                              <w:marRight w:val="0"/>
                                              <w:marTop w:val="0"/>
                                              <w:marBottom w:val="0"/>
                                              <w:divBdr>
                                                <w:top w:val="none" w:sz="0" w:space="0" w:color="auto"/>
                                                <w:left w:val="none" w:sz="0" w:space="0" w:color="auto"/>
                                                <w:bottom w:val="none" w:sz="0" w:space="0" w:color="auto"/>
                                                <w:right w:val="none" w:sz="0" w:space="0" w:color="auto"/>
                                              </w:divBdr>
                                              <w:divsChild>
                                                <w:div w:id="83654198">
                                                  <w:marLeft w:val="0"/>
                                                  <w:marRight w:val="0"/>
                                                  <w:marTop w:val="0"/>
                                                  <w:marBottom w:val="0"/>
                                                  <w:divBdr>
                                                    <w:top w:val="none" w:sz="0" w:space="0" w:color="auto"/>
                                                    <w:left w:val="none" w:sz="0" w:space="0" w:color="auto"/>
                                                    <w:bottom w:val="none" w:sz="0" w:space="0" w:color="auto"/>
                                                    <w:right w:val="none" w:sz="0" w:space="0" w:color="auto"/>
                                                  </w:divBdr>
                                                </w:div>
                                              </w:divsChild>
                                            </w:div>
                                            <w:div w:id="644313866">
                                              <w:marLeft w:val="0"/>
                                              <w:marRight w:val="0"/>
                                              <w:marTop w:val="0"/>
                                              <w:marBottom w:val="0"/>
                                              <w:divBdr>
                                                <w:top w:val="none" w:sz="0" w:space="0" w:color="auto"/>
                                                <w:left w:val="none" w:sz="0" w:space="0" w:color="auto"/>
                                                <w:bottom w:val="none" w:sz="0" w:space="0" w:color="auto"/>
                                                <w:right w:val="none" w:sz="0" w:space="0" w:color="auto"/>
                                              </w:divBdr>
                                              <w:divsChild>
                                                <w:div w:id="1300915575">
                                                  <w:marLeft w:val="0"/>
                                                  <w:marRight w:val="0"/>
                                                  <w:marTop w:val="0"/>
                                                  <w:marBottom w:val="0"/>
                                                  <w:divBdr>
                                                    <w:top w:val="none" w:sz="0" w:space="0" w:color="auto"/>
                                                    <w:left w:val="none" w:sz="0" w:space="0" w:color="auto"/>
                                                    <w:bottom w:val="none" w:sz="0" w:space="0" w:color="auto"/>
                                                    <w:right w:val="none" w:sz="0" w:space="0" w:color="auto"/>
                                                  </w:divBdr>
                                                </w:div>
                                              </w:divsChild>
                                            </w:div>
                                            <w:div w:id="801071570">
                                              <w:marLeft w:val="0"/>
                                              <w:marRight w:val="0"/>
                                              <w:marTop w:val="0"/>
                                              <w:marBottom w:val="0"/>
                                              <w:divBdr>
                                                <w:top w:val="none" w:sz="0" w:space="0" w:color="auto"/>
                                                <w:left w:val="none" w:sz="0" w:space="0" w:color="auto"/>
                                                <w:bottom w:val="none" w:sz="0" w:space="0" w:color="auto"/>
                                                <w:right w:val="none" w:sz="0" w:space="0" w:color="auto"/>
                                              </w:divBdr>
                                              <w:divsChild>
                                                <w:div w:id="2072078341">
                                                  <w:marLeft w:val="0"/>
                                                  <w:marRight w:val="0"/>
                                                  <w:marTop w:val="0"/>
                                                  <w:marBottom w:val="0"/>
                                                  <w:divBdr>
                                                    <w:top w:val="none" w:sz="0" w:space="0" w:color="auto"/>
                                                    <w:left w:val="none" w:sz="0" w:space="0" w:color="auto"/>
                                                    <w:bottom w:val="none" w:sz="0" w:space="0" w:color="auto"/>
                                                    <w:right w:val="none" w:sz="0" w:space="0" w:color="auto"/>
                                                  </w:divBdr>
                                                </w:div>
                                              </w:divsChild>
                                            </w:div>
                                            <w:div w:id="862328897">
                                              <w:marLeft w:val="0"/>
                                              <w:marRight w:val="0"/>
                                              <w:marTop w:val="0"/>
                                              <w:marBottom w:val="0"/>
                                              <w:divBdr>
                                                <w:top w:val="none" w:sz="0" w:space="0" w:color="auto"/>
                                                <w:left w:val="none" w:sz="0" w:space="0" w:color="auto"/>
                                                <w:bottom w:val="none" w:sz="0" w:space="0" w:color="auto"/>
                                                <w:right w:val="none" w:sz="0" w:space="0" w:color="auto"/>
                                              </w:divBdr>
                                              <w:divsChild>
                                                <w:div w:id="1405295392">
                                                  <w:marLeft w:val="0"/>
                                                  <w:marRight w:val="0"/>
                                                  <w:marTop w:val="0"/>
                                                  <w:marBottom w:val="0"/>
                                                  <w:divBdr>
                                                    <w:top w:val="none" w:sz="0" w:space="0" w:color="auto"/>
                                                    <w:left w:val="none" w:sz="0" w:space="0" w:color="auto"/>
                                                    <w:bottom w:val="none" w:sz="0" w:space="0" w:color="auto"/>
                                                    <w:right w:val="none" w:sz="0" w:space="0" w:color="auto"/>
                                                  </w:divBdr>
                                                </w:div>
                                              </w:divsChild>
                                            </w:div>
                                            <w:div w:id="910308577">
                                              <w:marLeft w:val="0"/>
                                              <w:marRight w:val="0"/>
                                              <w:marTop w:val="0"/>
                                              <w:marBottom w:val="0"/>
                                              <w:divBdr>
                                                <w:top w:val="none" w:sz="0" w:space="0" w:color="auto"/>
                                                <w:left w:val="none" w:sz="0" w:space="0" w:color="auto"/>
                                                <w:bottom w:val="none" w:sz="0" w:space="0" w:color="auto"/>
                                                <w:right w:val="none" w:sz="0" w:space="0" w:color="auto"/>
                                              </w:divBdr>
                                              <w:divsChild>
                                                <w:div w:id="319237988">
                                                  <w:marLeft w:val="0"/>
                                                  <w:marRight w:val="0"/>
                                                  <w:marTop w:val="0"/>
                                                  <w:marBottom w:val="0"/>
                                                  <w:divBdr>
                                                    <w:top w:val="none" w:sz="0" w:space="0" w:color="auto"/>
                                                    <w:left w:val="none" w:sz="0" w:space="0" w:color="auto"/>
                                                    <w:bottom w:val="none" w:sz="0" w:space="0" w:color="auto"/>
                                                    <w:right w:val="none" w:sz="0" w:space="0" w:color="auto"/>
                                                  </w:divBdr>
                                                </w:div>
                                              </w:divsChild>
                                            </w:div>
                                            <w:div w:id="911737779">
                                              <w:marLeft w:val="0"/>
                                              <w:marRight w:val="0"/>
                                              <w:marTop w:val="0"/>
                                              <w:marBottom w:val="0"/>
                                              <w:divBdr>
                                                <w:top w:val="none" w:sz="0" w:space="0" w:color="auto"/>
                                                <w:left w:val="none" w:sz="0" w:space="0" w:color="auto"/>
                                                <w:bottom w:val="none" w:sz="0" w:space="0" w:color="auto"/>
                                                <w:right w:val="none" w:sz="0" w:space="0" w:color="auto"/>
                                              </w:divBdr>
                                              <w:divsChild>
                                                <w:div w:id="1031807420">
                                                  <w:marLeft w:val="0"/>
                                                  <w:marRight w:val="0"/>
                                                  <w:marTop w:val="0"/>
                                                  <w:marBottom w:val="0"/>
                                                  <w:divBdr>
                                                    <w:top w:val="none" w:sz="0" w:space="0" w:color="auto"/>
                                                    <w:left w:val="none" w:sz="0" w:space="0" w:color="auto"/>
                                                    <w:bottom w:val="none" w:sz="0" w:space="0" w:color="auto"/>
                                                    <w:right w:val="none" w:sz="0" w:space="0" w:color="auto"/>
                                                  </w:divBdr>
                                                </w:div>
                                              </w:divsChild>
                                            </w:div>
                                            <w:div w:id="961112280">
                                              <w:marLeft w:val="0"/>
                                              <w:marRight w:val="0"/>
                                              <w:marTop w:val="0"/>
                                              <w:marBottom w:val="0"/>
                                              <w:divBdr>
                                                <w:top w:val="none" w:sz="0" w:space="0" w:color="auto"/>
                                                <w:left w:val="none" w:sz="0" w:space="0" w:color="auto"/>
                                                <w:bottom w:val="none" w:sz="0" w:space="0" w:color="auto"/>
                                                <w:right w:val="none" w:sz="0" w:space="0" w:color="auto"/>
                                              </w:divBdr>
                                              <w:divsChild>
                                                <w:div w:id="1967350389">
                                                  <w:marLeft w:val="0"/>
                                                  <w:marRight w:val="0"/>
                                                  <w:marTop w:val="0"/>
                                                  <w:marBottom w:val="0"/>
                                                  <w:divBdr>
                                                    <w:top w:val="none" w:sz="0" w:space="0" w:color="auto"/>
                                                    <w:left w:val="none" w:sz="0" w:space="0" w:color="auto"/>
                                                    <w:bottom w:val="none" w:sz="0" w:space="0" w:color="auto"/>
                                                    <w:right w:val="none" w:sz="0" w:space="0" w:color="auto"/>
                                                  </w:divBdr>
                                                </w:div>
                                              </w:divsChild>
                                            </w:div>
                                            <w:div w:id="1000157327">
                                              <w:marLeft w:val="0"/>
                                              <w:marRight w:val="0"/>
                                              <w:marTop w:val="0"/>
                                              <w:marBottom w:val="0"/>
                                              <w:divBdr>
                                                <w:top w:val="none" w:sz="0" w:space="0" w:color="auto"/>
                                                <w:left w:val="none" w:sz="0" w:space="0" w:color="auto"/>
                                                <w:bottom w:val="none" w:sz="0" w:space="0" w:color="auto"/>
                                                <w:right w:val="none" w:sz="0" w:space="0" w:color="auto"/>
                                              </w:divBdr>
                                              <w:divsChild>
                                                <w:div w:id="251790568">
                                                  <w:marLeft w:val="0"/>
                                                  <w:marRight w:val="0"/>
                                                  <w:marTop w:val="0"/>
                                                  <w:marBottom w:val="0"/>
                                                  <w:divBdr>
                                                    <w:top w:val="none" w:sz="0" w:space="0" w:color="auto"/>
                                                    <w:left w:val="none" w:sz="0" w:space="0" w:color="auto"/>
                                                    <w:bottom w:val="none" w:sz="0" w:space="0" w:color="auto"/>
                                                    <w:right w:val="none" w:sz="0" w:space="0" w:color="auto"/>
                                                  </w:divBdr>
                                                </w:div>
                                              </w:divsChild>
                                            </w:div>
                                            <w:div w:id="1054158050">
                                              <w:marLeft w:val="0"/>
                                              <w:marRight w:val="0"/>
                                              <w:marTop w:val="0"/>
                                              <w:marBottom w:val="0"/>
                                              <w:divBdr>
                                                <w:top w:val="none" w:sz="0" w:space="0" w:color="auto"/>
                                                <w:left w:val="none" w:sz="0" w:space="0" w:color="auto"/>
                                                <w:bottom w:val="none" w:sz="0" w:space="0" w:color="auto"/>
                                                <w:right w:val="none" w:sz="0" w:space="0" w:color="auto"/>
                                              </w:divBdr>
                                              <w:divsChild>
                                                <w:div w:id="1974754108">
                                                  <w:marLeft w:val="0"/>
                                                  <w:marRight w:val="0"/>
                                                  <w:marTop w:val="0"/>
                                                  <w:marBottom w:val="0"/>
                                                  <w:divBdr>
                                                    <w:top w:val="none" w:sz="0" w:space="0" w:color="auto"/>
                                                    <w:left w:val="none" w:sz="0" w:space="0" w:color="auto"/>
                                                    <w:bottom w:val="none" w:sz="0" w:space="0" w:color="auto"/>
                                                    <w:right w:val="none" w:sz="0" w:space="0" w:color="auto"/>
                                                  </w:divBdr>
                                                </w:div>
                                              </w:divsChild>
                                            </w:div>
                                            <w:div w:id="1076323816">
                                              <w:marLeft w:val="0"/>
                                              <w:marRight w:val="0"/>
                                              <w:marTop w:val="0"/>
                                              <w:marBottom w:val="0"/>
                                              <w:divBdr>
                                                <w:top w:val="none" w:sz="0" w:space="0" w:color="auto"/>
                                                <w:left w:val="none" w:sz="0" w:space="0" w:color="auto"/>
                                                <w:bottom w:val="none" w:sz="0" w:space="0" w:color="auto"/>
                                                <w:right w:val="none" w:sz="0" w:space="0" w:color="auto"/>
                                              </w:divBdr>
                                              <w:divsChild>
                                                <w:div w:id="228854176">
                                                  <w:marLeft w:val="0"/>
                                                  <w:marRight w:val="0"/>
                                                  <w:marTop w:val="0"/>
                                                  <w:marBottom w:val="0"/>
                                                  <w:divBdr>
                                                    <w:top w:val="none" w:sz="0" w:space="0" w:color="auto"/>
                                                    <w:left w:val="none" w:sz="0" w:space="0" w:color="auto"/>
                                                    <w:bottom w:val="none" w:sz="0" w:space="0" w:color="auto"/>
                                                    <w:right w:val="none" w:sz="0" w:space="0" w:color="auto"/>
                                                  </w:divBdr>
                                                </w:div>
                                              </w:divsChild>
                                            </w:div>
                                            <w:div w:id="1202934542">
                                              <w:marLeft w:val="0"/>
                                              <w:marRight w:val="0"/>
                                              <w:marTop w:val="0"/>
                                              <w:marBottom w:val="0"/>
                                              <w:divBdr>
                                                <w:top w:val="none" w:sz="0" w:space="0" w:color="auto"/>
                                                <w:left w:val="none" w:sz="0" w:space="0" w:color="auto"/>
                                                <w:bottom w:val="none" w:sz="0" w:space="0" w:color="auto"/>
                                                <w:right w:val="none" w:sz="0" w:space="0" w:color="auto"/>
                                              </w:divBdr>
                                              <w:divsChild>
                                                <w:div w:id="1466315197">
                                                  <w:marLeft w:val="0"/>
                                                  <w:marRight w:val="0"/>
                                                  <w:marTop w:val="0"/>
                                                  <w:marBottom w:val="0"/>
                                                  <w:divBdr>
                                                    <w:top w:val="none" w:sz="0" w:space="0" w:color="auto"/>
                                                    <w:left w:val="none" w:sz="0" w:space="0" w:color="auto"/>
                                                    <w:bottom w:val="none" w:sz="0" w:space="0" w:color="auto"/>
                                                    <w:right w:val="none" w:sz="0" w:space="0" w:color="auto"/>
                                                  </w:divBdr>
                                                </w:div>
                                              </w:divsChild>
                                            </w:div>
                                            <w:div w:id="1351762989">
                                              <w:marLeft w:val="0"/>
                                              <w:marRight w:val="0"/>
                                              <w:marTop w:val="0"/>
                                              <w:marBottom w:val="0"/>
                                              <w:divBdr>
                                                <w:top w:val="none" w:sz="0" w:space="0" w:color="auto"/>
                                                <w:left w:val="none" w:sz="0" w:space="0" w:color="auto"/>
                                                <w:bottom w:val="none" w:sz="0" w:space="0" w:color="auto"/>
                                                <w:right w:val="none" w:sz="0" w:space="0" w:color="auto"/>
                                              </w:divBdr>
                                              <w:divsChild>
                                                <w:div w:id="2129542761">
                                                  <w:marLeft w:val="0"/>
                                                  <w:marRight w:val="0"/>
                                                  <w:marTop w:val="0"/>
                                                  <w:marBottom w:val="0"/>
                                                  <w:divBdr>
                                                    <w:top w:val="none" w:sz="0" w:space="0" w:color="auto"/>
                                                    <w:left w:val="none" w:sz="0" w:space="0" w:color="auto"/>
                                                    <w:bottom w:val="none" w:sz="0" w:space="0" w:color="auto"/>
                                                    <w:right w:val="none" w:sz="0" w:space="0" w:color="auto"/>
                                                  </w:divBdr>
                                                </w:div>
                                              </w:divsChild>
                                            </w:div>
                                            <w:div w:id="1407650218">
                                              <w:marLeft w:val="0"/>
                                              <w:marRight w:val="0"/>
                                              <w:marTop w:val="0"/>
                                              <w:marBottom w:val="0"/>
                                              <w:divBdr>
                                                <w:top w:val="none" w:sz="0" w:space="0" w:color="auto"/>
                                                <w:left w:val="none" w:sz="0" w:space="0" w:color="auto"/>
                                                <w:bottom w:val="none" w:sz="0" w:space="0" w:color="auto"/>
                                                <w:right w:val="none" w:sz="0" w:space="0" w:color="auto"/>
                                              </w:divBdr>
                                              <w:divsChild>
                                                <w:div w:id="541477295">
                                                  <w:marLeft w:val="0"/>
                                                  <w:marRight w:val="0"/>
                                                  <w:marTop w:val="0"/>
                                                  <w:marBottom w:val="0"/>
                                                  <w:divBdr>
                                                    <w:top w:val="none" w:sz="0" w:space="0" w:color="auto"/>
                                                    <w:left w:val="none" w:sz="0" w:space="0" w:color="auto"/>
                                                    <w:bottom w:val="none" w:sz="0" w:space="0" w:color="auto"/>
                                                    <w:right w:val="none" w:sz="0" w:space="0" w:color="auto"/>
                                                  </w:divBdr>
                                                </w:div>
                                              </w:divsChild>
                                            </w:div>
                                            <w:div w:id="1426027902">
                                              <w:marLeft w:val="0"/>
                                              <w:marRight w:val="0"/>
                                              <w:marTop w:val="0"/>
                                              <w:marBottom w:val="0"/>
                                              <w:divBdr>
                                                <w:top w:val="none" w:sz="0" w:space="0" w:color="auto"/>
                                                <w:left w:val="none" w:sz="0" w:space="0" w:color="auto"/>
                                                <w:bottom w:val="none" w:sz="0" w:space="0" w:color="auto"/>
                                                <w:right w:val="none" w:sz="0" w:space="0" w:color="auto"/>
                                              </w:divBdr>
                                              <w:divsChild>
                                                <w:div w:id="464156185">
                                                  <w:marLeft w:val="0"/>
                                                  <w:marRight w:val="0"/>
                                                  <w:marTop w:val="0"/>
                                                  <w:marBottom w:val="0"/>
                                                  <w:divBdr>
                                                    <w:top w:val="none" w:sz="0" w:space="0" w:color="auto"/>
                                                    <w:left w:val="none" w:sz="0" w:space="0" w:color="auto"/>
                                                    <w:bottom w:val="none" w:sz="0" w:space="0" w:color="auto"/>
                                                    <w:right w:val="none" w:sz="0" w:space="0" w:color="auto"/>
                                                  </w:divBdr>
                                                </w:div>
                                              </w:divsChild>
                                            </w:div>
                                            <w:div w:id="1486555368">
                                              <w:marLeft w:val="0"/>
                                              <w:marRight w:val="0"/>
                                              <w:marTop w:val="0"/>
                                              <w:marBottom w:val="0"/>
                                              <w:divBdr>
                                                <w:top w:val="none" w:sz="0" w:space="0" w:color="auto"/>
                                                <w:left w:val="none" w:sz="0" w:space="0" w:color="auto"/>
                                                <w:bottom w:val="none" w:sz="0" w:space="0" w:color="auto"/>
                                                <w:right w:val="none" w:sz="0" w:space="0" w:color="auto"/>
                                              </w:divBdr>
                                              <w:divsChild>
                                                <w:div w:id="2127969500">
                                                  <w:marLeft w:val="0"/>
                                                  <w:marRight w:val="0"/>
                                                  <w:marTop w:val="0"/>
                                                  <w:marBottom w:val="0"/>
                                                  <w:divBdr>
                                                    <w:top w:val="none" w:sz="0" w:space="0" w:color="auto"/>
                                                    <w:left w:val="none" w:sz="0" w:space="0" w:color="auto"/>
                                                    <w:bottom w:val="none" w:sz="0" w:space="0" w:color="auto"/>
                                                    <w:right w:val="none" w:sz="0" w:space="0" w:color="auto"/>
                                                  </w:divBdr>
                                                </w:div>
                                              </w:divsChild>
                                            </w:div>
                                            <w:div w:id="1502744584">
                                              <w:marLeft w:val="0"/>
                                              <w:marRight w:val="0"/>
                                              <w:marTop w:val="0"/>
                                              <w:marBottom w:val="0"/>
                                              <w:divBdr>
                                                <w:top w:val="none" w:sz="0" w:space="0" w:color="auto"/>
                                                <w:left w:val="none" w:sz="0" w:space="0" w:color="auto"/>
                                                <w:bottom w:val="none" w:sz="0" w:space="0" w:color="auto"/>
                                                <w:right w:val="none" w:sz="0" w:space="0" w:color="auto"/>
                                              </w:divBdr>
                                              <w:divsChild>
                                                <w:div w:id="1898471073">
                                                  <w:marLeft w:val="0"/>
                                                  <w:marRight w:val="0"/>
                                                  <w:marTop w:val="0"/>
                                                  <w:marBottom w:val="0"/>
                                                  <w:divBdr>
                                                    <w:top w:val="none" w:sz="0" w:space="0" w:color="auto"/>
                                                    <w:left w:val="none" w:sz="0" w:space="0" w:color="auto"/>
                                                    <w:bottom w:val="none" w:sz="0" w:space="0" w:color="auto"/>
                                                    <w:right w:val="none" w:sz="0" w:space="0" w:color="auto"/>
                                                  </w:divBdr>
                                                </w:div>
                                              </w:divsChild>
                                            </w:div>
                                            <w:div w:id="1694531229">
                                              <w:marLeft w:val="0"/>
                                              <w:marRight w:val="0"/>
                                              <w:marTop w:val="0"/>
                                              <w:marBottom w:val="0"/>
                                              <w:divBdr>
                                                <w:top w:val="none" w:sz="0" w:space="0" w:color="auto"/>
                                                <w:left w:val="none" w:sz="0" w:space="0" w:color="auto"/>
                                                <w:bottom w:val="none" w:sz="0" w:space="0" w:color="auto"/>
                                                <w:right w:val="none" w:sz="0" w:space="0" w:color="auto"/>
                                              </w:divBdr>
                                              <w:divsChild>
                                                <w:div w:id="2000234214">
                                                  <w:marLeft w:val="0"/>
                                                  <w:marRight w:val="0"/>
                                                  <w:marTop w:val="0"/>
                                                  <w:marBottom w:val="0"/>
                                                  <w:divBdr>
                                                    <w:top w:val="none" w:sz="0" w:space="0" w:color="auto"/>
                                                    <w:left w:val="none" w:sz="0" w:space="0" w:color="auto"/>
                                                    <w:bottom w:val="none" w:sz="0" w:space="0" w:color="auto"/>
                                                    <w:right w:val="none" w:sz="0" w:space="0" w:color="auto"/>
                                                  </w:divBdr>
                                                </w:div>
                                              </w:divsChild>
                                            </w:div>
                                            <w:div w:id="1702781276">
                                              <w:marLeft w:val="0"/>
                                              <w:marRight w:val="0"/>
                                              <w:marTop w:val="0"/>
                                              <w:marBottom w:val="0"/>
                                              <w:divBdr>
                                                <w:top w:val="none" w:sz="0" w:space="0" w:color="auto"/>
                                                <w:left w:val="none" w:sz="0" w:space="0" w:color="auto"/>
                                                <w:bottom w:val="none" w:sz="0" w:space="0" w:color="auto"/>
                                                <w:right w:val="none" w:sz="0" w:space="0" w:color="auto"/>
                                              </w:divBdr>
                                              <w:divsChild>
                                                <w:div w:id="252251169">
                                                  <w:marLeft w:val="0"/>
                                                  <w:marRight w:val="0"/>
                                                  <w:marTop w:val="0"/>
                                                  <w:marBottom w:val="0"/>
                                                  <w:divBdr>
                                                    <w:top w:val="none" w:sz="0" w:space="0" w:color="auto"/>
                                                    <w:left w:val="none" w:sz="0" w:space="0" w:color="auto"/>
                                                    <w:bottom w:val="none" w:sz="0" w:space="0" w:color="auto"/>
                                                    <w:right w:val="none" w:sz="0" w:space="0" w:color="auto"/>
                                                  </w:divBdr>
                                                </w:div>
                                              </w:divsChild>
                                            </w:div>
                                            <w:div w:id="1717582996">
                                              <w:marLeft w:val="0"/>
                                              <w:marRight w:val="0"/>
                                              <w:marTop w:val="0"/>
                                              <w:marBottom w:val="0"/>
                                              <w:divBdr>
                                                <w:top w:val="none" w:sz="0" w:space="0" w:color="auto"/>
                                                <w:left w:val="none" w:sz="0" w:space="0" w:color="auto"/>
                                                <w:bottom w:val="none" w:sz="0" w:space="0" w:color="auto"/>
                                                <w:right w:val="none" w:sz="0" w:space="0" w:color="auto"/>
                                              </w:divBdr>
                                              <w:divsChild>
                                                <w:div w:id="220410052">
                                                  <w:marLeft w:val="0"/>
                                                  <w:marRight w:val="0"/>
                                                  <w:marTop w:val="0"/>
                                                  <w:marBottom w:val="0"/>
                                                  <w:divBdr>
                                                    <w:top w:val="none" w:sz="0" w:space="0" w:color="auto"/>
                                                    <w:left w:val="none" w:sz="0" w:space="0" w:color="auto"/>
                                                    <w:bottom w:val="none" w:sz="0" w:space="0" w:color="auto"/>
                                                    <w:right w:val="none" w:sz="0" w:space="0" w:color="auto"/>
                                                  </w:divBdr>
                                                </w:div>
                                              </w:divsChild>
                                            </w:div>
                                            <w:div w:id="1721905239">
                                              <w:marLeft w:val="0"/>
                                              <w:marRight w:val="0"/>
                                              <w:marTop w:val="0"/>
                                              <w:marBottom w:val="0"/>
                                              <w:divBdr>
                                                <w:top w:val="none" w:sz="0" w:space="0" w:color="auto"/>
                                                <w:left w:val="none" w:sz="0" w:space="0" w:color="auto"/>
                                                <w:bottom w:val="none" w:sz="0" w:space="0" w:color="auto"/>
                                                <w:right w:val="none" w:sz="0" w:space="0" w:color="auto"/>
                                              </w:divBdr>
                                              <w:divsChild>
                                                <w:div w:id="1615672683">
                                                  <w:marLeft w:val="0"/>
                                                  <w:marRight w:val="0"/>
                                                  <w:marTop w:val="0"/>
                                                  <w:marBottom w:val="0"/>
                                                  <w:divBdr>
                                                    <w:top w:val="none" w:sz="0" w:space="0" w:color="auto"/>
                                                    <w:left w:val="none" w:sz="0" w:space="0" w:color="auto"/>
                                                    <w:bottom w:val="none" w:sz="0" w:space="0" w:color="auto"/>
                                                    <w:right w:val="none" w:sz="0" w:space="0" w:color="auto"/>
                                                  </w:divBdr>
                                                </w:div>
                                              </w:divsChild>
                                            </w:div>
                                            <w:div w:id="1786578530">
                                              <w:marLeft w:val="0"/>
                                              <w:marRight w:val="0"/>
                                              <w:marTop w:val="0"/>
                                              <w:marBottom w:val="0"/>
                                              <w:divBdr>
                                                <w:top w:val="none" w:sz="0" w:space="0" w:color="auto"/>
                                                <w:left w:val="none" w:sz="0" w:space="0" w:color="auto"/>
                                                <w:bottom w:val="none" w:sz="0" w:space="0" w:color="auto"/>
                                                <w:right w:val="none" w:sz="0" w:space="0" w:color="auto"/>
                                              </w:divBdr>
                                              <w:divsChild>
                                                <w:div w:id="721171436">
                                                  <w:marLeft w:val="0"/>
                                                  <w:marRight w:val="0"/>
                                                  <w:marTop w:val="0"/>
                                                  <w:marBottom w:val="0"/>
                                                  <w:divBdr>
                                                    <w:top w:val="none" w:sz="0" w:space="0" w:color="auto"/>
                                                    <w:left w:val="none" w:sz="0" w:space="0" w:color="auto"/>
                                                    <w:bottom w:val="none" w:sz="0" w:space="0" w:color="auto"/>
                                                    <w:right w:val="none" w:sz="0" w:space="0" w:color="auto"/>
                                                  </w:divBdr>
                                                </w:div>
                                              </w:divsChild>
                                            </w:div>
                                            <w:div w:id="1891763910">
                                              <w:marLeft w:val="0"/>
                                              <w:marRight w:val="0"/>
                                              <w:marTop w:val="0"/>
                                              <w:marBottom w:val="0"/>
                                              <w:divBdr>
                                                <w:top w:val="none" w:sz="0" w:space="0" w:color="auto"/>
                                                <w:left w:val="none" w:sz="0" w:space="0" w:color="auto"/>
                                                <w:bottom w:val="none" w:sz="0" w:space="0" w:color="auto"/>
                                                <w:right w:val="none" w:sz="0" w:space="0" w:color="auto"/>
                                              </w:divBdr>
                                              <w:divsChild>
                                                <w:div w:id="426662321">
                                                  <w:marLeft w:val="0"/>
                                                  <w:marRight w:val="0"/>
                                                  <w:marTop w:val="0"/>
                                                  <w:marBottom w:val="0"/>
                                                  <w:divBdr>
                                                    <w:top w:val="none" w:sz="0" w:space="0" w:color="auto"/>
                                                    <w:left w:val="none" w:sz="0" w:space="0" w:color="auto"/>
                                                    <w:bottom w:val="none" w:sz="0" w:space="0" w:color="auto"/>
                                                    <w:right w:val="none" w:sz="0" w:space="0" w:color="auto"/>
                                                  </w:divBdr>
                                                </w:div>
                                              </w:divsChild>
                                            </w:div>
                                            <w:div w:id="1953395569">
                                              <w:marLeft w:val="0"/>
                                              <w:marRight w:val="0"/>
                                              <w:marTop w:val="0"/>
                                              <w:marBottom w:val="0"/>
                                              <w:divBdr>
                                                <w:top w:val="none" w:sz="0" w:space="0" w:color="auto"/>
                                                <w:left w:val="none" w:sz="0" w:space="0" w:color="auto"/>
                                                <w:bottom w:val="none" w:sz="0" w:space="0" w:color="auto"/>
                                                <w:right w:val="none" w:sz="0" w:space="0" w:color="auto"/>
                                              </w:divBdr>
                                              <w:divsChild>
                                                <w:div w:id="1232884862">
                                                  <w:marLeft w:val="0"/>
                                                  <w:marRight w:val="0"/>
                                                  <w:marTop w:val="0"/>
                                                  <w:marBottom w:val="0"/>
                                                  <w:divBdr>
                                                    <w:top w:val="none" w:sz="0" w:space="0" w:color="auto"/>
                                                    <w:left w:val="none" w:sz="0" w:space="0" w:color="auto"/>
                                                    <w:bottom w:val="none" w:sz="0" w:space="0" w:color="auto"/>
                                                    <w:right w:val="none" w:sz="0" w:space="0" w:color="auto"/>
                                                  </w:divBdr>
                                                </w:div>
                                              </w:divsChild>
                                            </w:div>
                                            <w:div w:id="2015569196">
                                              <w:marLeft w:val="0"/>
                                              <w:marRight w:val="0"/>
                                              <w:marTop w:val="0"/>
                                              <w:marBottom w:val="0"/>
                                              <w:divBdr>
                                                <w:top w:val="none" w:sz="0" w:space="0" w:color="auto"/>
                                                <w:left w:val="none" w:sz="0" w:space="0" w:color="auto"/>
                                                <w:bottom w:val="none" w:sz="0" w:space="0" w:color="auto"/>
                                                <w:right w:val="none" w:sz="0" w:space="0" w:color="auto"/>
                                              </w:divBdr>
                                              <w:divsChild>
                                                <w:div w:id="210267847">
                                                  <w:marLeft w:val="0"/>
                                                  <w:marRight w:val="0"/>
                                                  <w:marTop w:val="0"/>
                                                  <w:marBottom w:val="0"/>
                                                  <w:divBdr>
                                                    <w:top w:val="none" w:sz="0" w:space="0" w:color="auto"/>
                                                    <w:left w:val="none" w:sz="0" w:space="0" w:color="auto"/>
                                                    <w:bottom w:val="none" w:sz="0" w:space="0" w:color="auto"/>
                                                    <w:right w:val="none" w:sz="0" w:space="0" w:color="auto"/>
                                                  </w:divBdr>
                                                </w:div>
                                              </w:divsChild>
                                            </w:div>
                                            <w:div w:id="2090078170">
                                              <w:marLeft w:val="0"/>
                                              <w:marRight w:val="0"/>
                                              <w:marTop w:val="0"/>
                                              <w:marBottom w:val="0"/>
                                              <w:divBdr>
                                                <w:top w:val="none" w:sz="0" w:space="0" w:color="auto"/>
                                                <w:left w:val="none" w:sz="0" w:space="0" w:color="auto"/>
                                                <w:bottom w:val="none" w:sz="0" w:space="0" w:color="auto"/>
                                                <w:right w:val="none" w:sz="0" w:space="0" w:color="auto"/>
                                              </w:divBdr>
                                              <w:divsChild>
                                                <w:div w:id="17444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8127">
                                          <w:marLeft w:val="0"/>
                                          <w:marRight w:val="0"/>
                                          <w:marTop w:val="0"/>
                                          <w:marBottom w:val="0"/>
                                          <w:divBdr>
                                            <w:top w:val="none" w:sz="0" w:space="0" w:color="auto"/>
                                            <w:left w:val="none" w:sz="0" w:space="0" w:color="auto"/>
                                            <w:bottom w:val="none" w:sz="0" w:space="0" w:color="auto"/>
                                            <w:right w:val="none" w:sz="0" w:space="0" w:color="auto"/>
                                          </w:divBdr>
                                          <w:divsChild>
                                            <w:div w:id="531965514">
                                              <w:marLeft w:val="0"/>
                                              <w:marRight w:val="0"/>
                                              <w:marTop w:val="0"/>
                                              <w:marBottom w:val="0"/>
                                              <w:divBdr>
                                                <w:top w:val="none" w:sz="0" w:space="0" w:color="auto"/>
                                                <w:left w:val="none" w:sz="0" w:space="0" w:color="auto"/>
                                                <w:bottom w:val="none" w:sz="0" w:space="0" w:color="auto"/>
                                                <w:right w:val="none" w:sz="0" w:space="0" w:color="auto"/>
                                              </w:divBdr>
                                              <w:divsChild>
                                                <w:div w:id="300813544">
                                                  <w:marLeft w:val="0"/>
                                                  <w:marRight w:val="0"/>
                                                  <w:marTop w:val="0"/>
                                                  <w:marBottom w:val="0"/>
                                                  <w:divBdr>
                                                    <w:top w:val="none" w:sz="0" w:space="0" w:color="auto"/>
                                                    <w:left w:val="none" w:sz="0" w:space="0" w:color="auto"/>
                                                    <w:bottom w:val="none" w:sz="0" w:space="0" w:color="auto"/>
                                                    <w:right w:val="none" w:sz="0" w:space="0" w:color="auto"/>
                                                  </w:divBdr>
                                                </w:div>
                                              </w:divsChild>
                                            </w:div>
                                            <w:div w:id="644508458">
                                              <w:marLeft w:val="0"/>
                                              <w:marRight w:val="0"/>
                                              <w:marTop w:val="0"/>
                                              <w:marBottom w:val="0"/>
                                              <w:divBdr>
                                                <w:top w:val="none" w:sz="0" w:space="0" w:color="auto"/>
                                                <w:left w:val="none" w:sz="0" w:space="0" w:color="auto"/>
                                                <w:bottom w:val="none" w:sz="0" w:space="0" w:color="auto"/>
                                                <w:right w:val="none" w:sz="0" w:space="0" w:color="auto"/>
                                              </w:divBdr>
                                              <w:divsChild>
                                                <w:div w:id="1322125654">
                                                  <w:marLeft w:val="0"/>
                                                  <w:marRight w:val="0"/>
                                                  <w:marTop w:val="0"/>
                                                  <w:marBottom w:val="0"/>
                                                  <w:divBdr>
                                                    <w:top w:val="none" w:sz="0" w:space="0" w:color="auto"/>
                                                    <w:left w:val="none" w:sz="0" w:space="0" w:color="auto"/>
                                                    <w:bottom w:val="none" w:sz="0" w:space="0" w:color="auto"/>
                                                    <w:right w:val="none" w:sz="0" w:space="0" w:color="auto"/>
                                                  </w:divBdr>
                                                  <w:divsChild>
                                                    <w:div w:id="19515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3909">
                                              <w:marLeft w:val="0"/>
                                              <w:marRight w:val="0"/>
                                              <w:marTop w:val="0"/>
                                              <w:marBottom w:val="0"/>
                                              <w:divBdr>
                                                <w:top w:val="none" w:sz="0" w:space="0" w:color="auto"/>
                                                <w:left w:val="none" w:sz="0" w:space="0" w:color="auto"/>
                                                <w:bottom w:val="none" w:sz="0" w:space="0" w:color="auto"/>
                                                <w:right w:val="none" w:sz="0" w:space="0" w:color="auto"/>
                                              </w:divBdr>
                                              <w:divsChild>
                                                <w:div w:id="966662737">
                                                  <w:marLeft w:val="0"/>
                                                  <w:marRight w:val="0"/>
                                                  <w:marTop w:val="0"/>
                                                  <w:marBottom w:val="0"/>
                                                  <w:divBdr>
                                                    <w:top w:val="none" w:sz="0" w:space="0" w:color="auto"/>
                                                    <w:left w:val="none" w:sz="0" w:space="0" w:color="auto"/>
                                                    <w:bottom w:val="none" w:sz="0" w:space="0" w:color="auto"/>
                                                    <w:right w:val="none" w:sz="0" w:space="0" w:color="auto"/>
                                                  </w:divBdr>
                                                  <w:divsChild>
                                                    <w:div w:id="8415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1136">
                                              <w:marLeft w:val="0"/>
                                              <w:marRight w:val="0"/>
                                              <w:marTop w:val="0"/>
                                              <w:marBottom w:val="0"/>
                                              <w:divBdr>
                                                <w:top w:val="none" w:sz="0" w:space="0" w:color="auto"/>
                                                <w:left w:val="none" w:sz="0" w:space="0" w:color="auto"/>
                                                <w:bottom w:val="none" w:sz="0" w:space="0" w:color="auto"/>
                                                <w:right w:val="none" w:sz="0" w:space="0" w:color="auto"/>
                                              </w:divBdr>
                                              <w:divsChild>
                                                <w:div w:id="549651602">
                                                  <w:marLeft w:val="0"/>
                                                  <w:marRight w:val="0"/>
                                                  <w:marTop w:val="0"/>
                                                  <w:marBottom w:val="0"/>
                                                  <w:divBdr>
                                                    <w:top w:val="none" w:sz="0" w:space="0" w:color="auto"/>
                                                    <w:left w:val="none" w:sz="0" w:space="0" w:color="auto"/>
                                                    <w:bottom w:val="none" w:sz="0" w:space="0" w:color="auto"/>
                                                    <w:right w:val="none" w:sz="0" w:space="0" w:color="auto"/>
                                                  </w:divBdr>
                                                  <w:divsChild>
                                                    <w:div w:id="17636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6231">
                                              <w:marLeft w:val="0"/>
                                              <w:marRight w:val="0"/>
                                              <w:marTop w:val="0"/>
                                              <w:marBottom w:val="0"/>
                                              <w:divBdr>
                                                <w:top w:val="none" w:sz="0" w:space="0" w:color="auto"/>
                                                <w:left w:val="none" w:sz="0" w:space="0" w:color="auto"/>
                                                <w:bottom w:val="none" w:sz="0" w:space="0" w:color="auto"/>
                                                <w:right w:val="none" w:sz="0" w:space="0" w:color="auto"/>
                                              </w:divBdr>
                                              <w:divsChild>
                                                <w:div w:id="1820144739">
                                                  <w:marLeft w:val="0"/>
                                                  <w:marRight w:val="0"/>
                                                  <w:marTop w:val="0"/>
                                                  <w:marBottom w:val="0"/>
                                                  <w:divBdr>
                                                    <w:top w:val="none" w:sz="0" w:space="0" w:color="auto"/>
                                                    <w:left w:val="none" w:sz="0" w:space="0" w:color="auto"/>
                                                    <w:bottom w:val="none" w:sz="0" w:space="0" w:color="auto"/>
                                                    <w:right w:val="none" w:sz="0" w:space="0" w:color="auto"/>
                                                  </w:divBdr>
                                                  <w:divsChild>
                                                    <w:div w:id="16288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6407">
                                              <w:marLeft w:val="0"/>
                                              <w:marRight w:val="0"/>
                                              <w:marTop w:val="0"/>
                                              <w:marBottom w:val="0"/>
                                              <w:divBdr>
                                                <w:top w:val="none" w:sz="0" w:space="0" w:color="auto"/>
                                                <w:left w:val="none" w:sz="0" w:space="0" w:color="auto"/>
                                                <w:bottom w:val="none" w:sz="0" w:space="0" w:color="auto"/>
                                                <w:right w:val="none" w:sz="0" w:space="0" w:color="auto"/>
                                              </w:divBdr>
                                              <w:divsChild>
                                                <w:div w:id="1878546441">
                                                  <w:marLeft w:val="0"/>
                                                  <w:marRight w:val="0"/>
                                                  <w:marTop w:val="0"/>
                                                  <w:marBottom w:val="0"/>
                                                  <w:divBdr>
                                                    <w:top w:val="none" w:sz="0" w:space="0" w:color="auto"/>
                                                    <w:left w:val="none" w:sz="0" w:space="0" w:color="auto"/>
                                                    <w:bottom w:val="none" w:sz="0" w:space="0" w:color="auto"/>
                                                    <w:right w:val="none" w:sz="0" w:space="0" w:color="auto"/>
                                                  </w:divBdr>
                                                  <w:divsChild>
                                                    <w:div w:id="3923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5509">
                                              <w:marLeft w:val="0"/>
                                              <w:marRight w:val="0"/>
                                              <w:marTop w:val="0"/>
                                              <w:marBottom w:val="0"/>
                                              <w:divBdr>
                                                <w:top w:val="none" w:sz="0" w:space="0" w:color="auto"/>
                                                <w:left w:val="none" w:sz="0" w:space="0" w:color="auto"/>
                                                <w:bottom w:val="none" w:sz="0" w:space="0" w:color="auto"/>
                                                <w:right w:val="none" w:sz="0" w:space="0" w:color="auto"/>
                                              </w:divBdr>
                                              <w:divsChild>
                                                <w:div w:id="1611475814">
                                                  <w:marLeft w:val="0"/>
                                                  <w:marRight w:val="0"/>
                                                  <w:marTop w:val="0"/>
                                                  <w:marBottom w:val="0"/>
                                                  <w:divBdr>
                                                    <w:top w:val="none" w:sz="0" w:space="0" w:color="auto"/>
                                                    <w:left w:val="none" w:sz="0" w:space="0" w:color="auto"/>
                                                    <w:bottom w:val="none" w:sz="0" w:space="0" w:color="auto"/>
                                                    <w:right w:val="none" w:sz="0" w:space="0" w:color="auto"/>
                                                  </w:divBdr>
                                                  <w:divsChild>
                                                    <w:div w:id="4544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1319">
                                          <w:marLeft w:val="0"/>
                                          <w:marRight w:val="0"/>
                                          <w:marTop w:val="0"/>
                                          <w:marBottom w:val="0"/>
                                          <w:divBdr>
                                            <w:top w:val="none" w:sz="0" w:space="0" w:color="auto"/>
                                            <w:left w:val="none" w:sz="0" w:space="0" w:color="auto"/>
                                            <w:bottom w:val="none" w:sz="0" w:space="0" w:color="auto"/>
                                            <w:right w:val="none" w:sz="0" w:space="0" w:color="auto"/>
                                          </w:divBdr>
                                          <w:divsChild>
                                            <w:div w:id="1049962764">
                                              <w:marLeft w:val="0"/>
                                              <w:marRight w:val="0"/>
                                              <w:marTop w:val="0"/>
                                              <w:marBottom w:val="0"/>
                                              <w:divBdr>
                                                <w:top w:val="none" w:sz="0" w:space="0" w:color="auto"/>
                                                <w:left w:val="none" w:sz="0" w:space="0" w:color="auto"/>
                                                <w:bottom w:val="none" w:sz="0" w:space="0" w:color="auto"/>
                                                <w:right w:val="none" w:sz="0" w:space="0" w:color="auto"/>
                                              </w:divBdr>
                                              <w:divsChild>
                                                <w:div w:id="14820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027">
                                          <w:marLeft w:val="0"/>
                                          <w:marRight w:val="0"/>
                                          <w:marTop w:val="0"/>
                                          <w:marBottom w:val="0"/>
                                          <w:divBdr>
                                            <w:top w:val="none" w:sz="0" w:space="0" w:color="auto"/>
                                            <w:left w:val="none" w:sz="0" w:space="0" w:color="auto"/>
                                            <w:bottom w:val="none" w:sz="0" w:space="0" w:color="auto"/>
                                            <w:right w:val="none" w:sz="0" w:space="0" w:color="auto"/>
                                          </w:divBdr>
                                          <w:divsChild>
                                            <w:div w:id="1427769663">
                                              <w:marLeft w:val="0"/>
                                              <w:marRight w:val="0"/>
                                              <w:marTop w:val="0"/>
                                              <w:marBottom w:val="0"/>
                                              <w:divBdr>
                                                <w:top w:val="none" w:sz="0" w:space="0" w:color="auto"/>
                                                <w:left w:val="none" w:sz="0" w:space="0" w:color="auto"/>
                                                <w:bottom w:val="none" w:sz="0" w:space="0" w:color="auto"/>
                                                <w:right w:val="none" w:sz="0" w:space="0" w:color="auto"/>
                                              </w:divBdr>
                                            </w:div>
                                          </w:divsChild>
                                        </w:div>
                                        <w:div w:id="1147013535">
                                          <w:marLeft w:val="0"/>
                                          <w:marRight w:val="0"/>
                                          <w:marTop w:val="0"/>
                                          <w:marBottom w:val="0"/>
                                          <w:divBdr>
                                            <w:top w:val="none" w:sz="0" w:space="0" w:color="auto"/>
                                            <w:left w:val="none" w:sz="0" w:space="0" w:color="auto"/>
                                            <w:bottom w:val="none" w:sz="0" w:space="0" w:color="auto"/>
                                            <w:right w:val="none" w:sz="0" w:space="0" w:color="auto"/>
                                          </w:divBdr>
                                          <w:divsChild>
                                            <w:div w:id="1628777623">
                                              <w:marLeft w:val="0"/>
                                              <w:marRight w:val="0"/>
                                              <w:marTop w:val="0"/>
                                              <w:marBottom w:val="0"/>
                                              <w:divBdr>
                                                <w:top w:val="none" w:sz="0" w:space="0" w:color="auto"/>
                                                <w:left w:val="none" w:sz="0" w:space="0" w:color="auto"/>
                                                <w:bottom w:val="none" w:sz="0" w:space="0" w:color="auto"/>
                                                <w:right w:val="none" w:sz="0" w:space="0" w:color="auto"/>
                                              </w:divBdr>
                                              <w:divsChild>
                                                <w:div w:id="20925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733">
                                          <w:marLeft w:val="0"/>
                                          <w:marRight w:val="0"/>
                                          <w:marTop w:val="0"/>
                                          <w:marBottom w:val="0"/>
                                          <w:divBdr>
                                            <w:top w:val="none" w:sz="0" w:space="0" w:color="auto"/>
                                            <w:left w:val="none" w:sz="0" w:space="0" w:color="auto"/>
                                            <w:bottom w:val="none" w:sz="0" w:space="0" w:color="auto"/>
                                            <w:right w:val="none" w:sz="0" w:space="0" w:color="auto"/>
                                          </w:divBdr>
                                          <w:divsChild>
                                            <w:div w:id="1611934661">
                                              <w:marLeft w:val="0"/>
                                              <w:marRight w:val="0"/>
                                              <w:marTop w:val="0"/>
                                              <w:marBottom w:val="0"/>
                                              <w:divBdr>
                                                <w:top w:val="none" w:sz="0" w:space="0" w:color="auto"/>
                                                <w:left w:val="none" w:sz="0" w:space="0" w:color="auto"/>
                                                <w:bottom w:val="none" w:sz="0" w:space="0" w:color="auto"/>
                                                <w:right w:val="none" w:sz="0" w:space="0" w:color="auto"/>
                                              </w:divBdr>
                                              <w:divsChild>
                                                <w:div w:id="3804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1524">
                                          <w:marLeft w:val="0"/>
                                          <w:marRight w:val="0"/>
                                          <w:marTop w:val="0"/>
                                          <w:marBottom w:val="0"/>
                                          <w:divBdr>
                                            <w:top w:val="none" w:sz="0" w:space="0" w:color="auto"/>
                                            <w:left w:val="none" w:sz="0" w:space="0" w:color="auto"/>
                                            <w:bottom w:val="none" w:sz="0" w:space="0" w:color="auto"/>
                                            <w:right w:val="none" w:sz="0" w:space="0" w:color="auto"/>
                                          </w:divBdr>
                                          <w:divsChild>
                                            <w:div w:id="422452902">
                                              <w:marLeft w:val="0"/>
                                              <w:marRight w:val="0"/>
                                              <w:marTop w:val="0"/>
                                              <w:marBottom w:val="0"/>
                                              <w:divBdr>
                                                <w:top w:val="none" w:sz="0" w:space="0" w:color="auto"/>
                                                <w:left w:val="none" w:sz="0" w:space="0" w:color="auto"/>
                                                <w:bottom w:val="none" w:sz="0" w:space="0" w:color="auto"/>
                                                <w:right w:val="none" w:sz="0" w:space="0" w:color="auto"/>
                                              </w:divBdr>
                                            </w:div>
                                          </w:divsChild>
                                        </w:div>
                                        <w:div w:id="1177232797">
                                          <w:marLeft w:val="0"/>
                                          <w:marRight w:val="0"/>
                                          <w:marTop w:val="0"/>
                                          <w:marBottom w:val="0"/>
                                          <w:divBdr>
                                            <w:top w:val="none" w:sz="0" w:space="0" w:color="auto"/>
                                            <w:left w:val="none" w:sz="0" w:space="0" w:color="auto"/>
                                            <w:bottom w:val="none" w:sz="0" w:space="0" w:color="auto"/>
                                            <w:right w:val="none" w:sz="0" w:space="0" w:color="auto"/>
                                          </w:divBdr>
                                          <w:divsChild>
                                            <w:div w:id="284770507">
                                              <w:marLeft w:val="0"/>
                                              <w:marRight w:val="0"/>
                                              <w:marTop w:val="0"/>
                                              <w:marBottom w:val="0"/>
                                              <w:divBdr>
                                                <w:top w:val="none" w:sz="0" w:space="0" w:color="auto"/>
                                                <w:left w:val="none" w:sz="0" w:space="0" w:color="auto"/>
                                                <w:bottom w:val="none" w:sz="0" w:space="0" w:color="auto"/>
                                                <w:right w:val="none" w:sz="0" w:space="0" w:color="auto"/>
                                              </w:divBdr>
                                            </w:div>
                                          </w:divsChild>
                                        </w:div>
                                        <w:div w:id="1181817965">
                                          <w:marLeft w:val="0"/>
                                          <w:marRight w:val="0"/>
                                          <w:marTop w:val="0"/>
                                          <w:marBottom w:val="0"/>
                                          <w:divBdr>
                                            <w:top w:val="none" w:sz="0" w:space="0" w:color="auto"/>
                                            <w:left w:val="none" w:sz="0" w:space="0" w:color="auto"/>
                                            <w:bottom w:val="none" w:sz="0" w:space="0" w:color="auto"/>
                                            <w:right w:val="none" w:sz="0" w:space="0" w:color="auto"/>
                                          </w:divBdr>
                                          <w:divsChild>
                                            <w:div w:id="567226877">
                                              <w:marLeft w:val="0"/>
                                              <w:marRight w:val="0"/>
                                              <w:marTop w:val="0"/>
                                              <w:marBottom w:val="0"/>
                                              <w:divBdr>
                                                <w:top w:val="none" w:sz="0" w:space="0" w:color="auto"/>
                                                <w:left w:val="none" w:sz="0" w:space="0" w:color="auto"/>
                                                <w:bottom w:val="none" w:sz="0" w:space="0" w:color="auto"/>
                                                <w:right w:val="none" w:sz="0" w:space="0" w:color="auto"/>
                                              </w:divBdr>
                                              <w:divsChild>
                                                <w:div w:id="7527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2454">
                                          <w:marLeft w:val="0"/>
                                          <w:marRight w:val="0"/>
                                          <w:marTop w:val="0"/>
                                          <w:marBottom w:val="0"/>
                                          <w:divBdr>
                                            <w:top w:val="none" w:sz="0" w:space="0" w:color="auto"/>
                                            <w:left w:val="none" w:sz="0" w:space="0" w:color="auto"/>
                                            <w:bottom w:val="none" w:sz="0" w:space="0" w:color="auto"/>
                                            <w:right w:val="none" w:sz="0" w:space="0" w:color="auto"/>
                                          </w:divBdr>
                                          <w:divsChild>
                                            <w:div w:id="637298250">
                                              <w:marLeft w:val="0"/>
                                              <w:marRight w:val="0"/>
                                              <w:marTop w:val="0"/>
                                              <w:marBottom w:val="0"/>
                                              <w:divBdr>
                                                <w:top w:val="none" w:sz="0" w:space="0" w:color="auto"/>
                                                <w:left w:val="none" w:sz="0" w:space="0" w:color="auto"/>
                                                <w:bottom w:val="none" w:sz="0" w:space="0" w:color="auto"/>
                                                <w:right w:val="none" w:sz="0" w:space="0" w:color="auto"/>
                                              </w:divBdr>
                                              <w:divsChild>
                                                <w:div w:id="1224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7198">
                                          <w:marLeft w:val="0"/>
                                          <w:marRight w:val="0"/>
                                          <w:marTop w:val="0"/>
                                          <w:marBottom w:val="0"/>
                                          <w:divBdr>
                                            <w:top w:val="none" w:sz="0" w:space="0" w:color="auto"/>
                                            <w:left w:val="none" w:sz="0" w:space="0" w:color="auto"/>
                                            <w:bottom w:val="none" w:sz="0" w:space="0" w:color="auto"/>
                                            <w:right w:val="none" w:sz="0" w:space="0" w:color="auto"/>
                                          </w:divBdr>
                                          <w:divsChild>
                                            <w:div w:id="1469085890">
                                              <w:marLeft w:val="0"/>
                                              <w:marRight w:val="0"/>
                                              <w:marTop w:val="0"/>
                                              <w:marBottom w:val="0"/>
                                              <w:divBdr>
                                                <w:top w:val="none" w:sz="0" w:space="0" w:color="auto"/>
                                                <w:left w:val="none" w:sz="0" w:space="0" w:color="auto"/>
                                                <w:bottom w:val="none" w:sz="0" w:space="0" w:color="auto"/>
                                                <w:right w:val="none" w:sz="0" w:space="0" w:color="auto"/>
                                              </w:divBdr>
                                            </w:div>
                                          </w:divsChild>
                                        </w:div>
                                        <w:div w:id="1270966467">
                                          <w:marLeft w:val="0"/>
                                          <w:marRight w:val="0"/>
                                          <w:marTop w:val="0"/>
                                          <w:marBottom w:val="0"/>
                                          <w:divBdr>
                                            <w:top w:val="none" w:sz="0" w:space="0" w:color="auto"/>
                                            <w:left w:val="none" w:sz="0" w:space="0" w:color="auto"/>
                                            <w:bottom w:val="none" w:sz="0" w:space="0" w:color="auto"/>
                                            <w:right w:val="none" w:sz="0" w:space="0" w:color="auto"/>
                                          </w:divBdr>
                                          <w:divsChild>
                                            <w:div w:id="1905406534">
                                              <w:marLeft w:val="0"/>
                                              <w:marRight w:val="0"/>
                                              <w:marTop w:val="0"/>
                                              <w:marBottom w:val="0"/>
                                              <w:divBdr>
                                                <w:top w:val="none" w:sz="0" w:space="0" w:color="auto"/>
                                                <w:left w:val="none" w:sz="0" w:space="0" w:color="auto"/>
                                                <w:bottom w:val="none" w:sz="0" w:space="0" w:color="auto"/>
                                                <w:right w:val="none" w:sz="0" w:space="0" w:color="auto"/>
                                              </w:divBdr>
                                            </w:div>
                                          </w:divsChild>
                                        </w:div>
                                        <w:div w:id="1327057657">
                                          <w:marLeft w:val="0"/>
                                          <w:marRight w:val="0"/>
                                          <w:marTop w:val="0"/>
                                          <w:marBottom w:val="0"/>
                                          <w:divBdr>
                                            <w:top w:val="none" w:sz="0" w:space="0" w:color="auto"/>
                                            <w:left w:val="none" w:sz="0" w:space="0" w:color="auto"/>
                                            <w:bottom w:val="none" w:sz="0" w:space="0" w:color="auto"/>
                                            <w:right w:val="none" w:sz="0" w:space="0" w:color="auto"/>
                                          </w:divBdr>
                                          <w:divsChild>
                                            <w:div w:id="1321886512">
                                              <w:marLeft w:val="0"/>
                                              <w:marRight w:val="0"/>
                                              <w:marTop w:val="0"/>
                                              <w:marBottom w:val="0"/>
                                              <w:divBdr>
                                                <w:top w:val="none" w:sz="0" w:space="0" w:color="auto"/>
                                                <w:left w:val="none" w:sz="0" w:space="0" w:color="auto"/>
                                                <w:bottom w:val="none" w:sz="0" w:space="0" w:color="auto"/>
                                                <w:right w:val="none" w:sz="0" w:space="0" w:color="auto"/>
                                              </w:divBdr>
                                            </w:div>
                                          </w:divsChild>
                                        </w:div>
                                        <w:div w:id="1339577141">
                                          <w:marLeft w:val="0"/>
                                          <w:marRight w:val="0"/>
                                          <w:marTop w:val="0"/>
                                          <w:marBottom w:val="0"/>
                                          <w:divBdr>
                                            <w:top w:val="none" w:sz="0" w:space="0" w:color="auto"/>
                                            <w:left w:val="none" w:sz="0" w:space="0" w:color="auto"/>
                                            <w:bottom w:val="none" w:sz="0" w:space="0" w:color="auto"/>
                                            <w:right w:val="none" w:sz="0" w:space="0" w:color="auto"/>
                                          </w:divBdr>
                                          <w:divsChild>
                                            <w:div w:id="1060904047">
                                              <w:marLeft w:val="0"/>
                                              <w:marRight w:val="0"/>
                                              <w:marTop w:val="0"/>
                                              <w:marBottom w:val="0"/>
                                              <w:divBdr>
                                                <w:top w:val="none" w:sz="0" w:space="0" w:color="auto"/>
                                                <w:left w:val="none" w:sz="0" w:space="0" w:color="auto"/>
                                                <w:bottom w:val="none" w:sz="0" w:space="0" w:color="auto"/>
                                                <w:right w:val="none" w:sz="0" w:space="0" w:color="auto"/>
                                              </w:divBdr>
                                              <w:divsChild>
                                                <w:div w:id="859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4370">
                                          <w:marLeft w:val="0"/>
                                          <w:marRight w:val="0"/>
                                          <w:marTop w:val="0"/>
                                          <w:marBottom w:val="0"/>
                                          <w:divBdr>
                                            <w:top w:val="none" w:sz="0" w:space="0" w:color="auto"/>
                                            <w:left w:val="none" w:sz="0" w:space="0" w:color="auto"/>
                                            <w:bottom w:val="none" w:sz="0" w:space="0" w:color="auto"/>
                                            <w:right w:val="none" w:sz="0" w:space="0" w:color="auto"/>
                                          </w:divBdr>
                                          <w:divsChild>
                                            <w:div w:id="1732969544">
                                              <w:marLeft w:val="0"/>
                                              <w:marRight w:val="0"/>
                                              <w:marTop w:val="0"/>
                                              <w:marBottom w:val="0"/>
                                              <w:divBdr>
                                                <w:top w:val="none" w:sz="0" w:space="0" w:color="auto"/>
                                                <w:left w:val="none" w:sz="0" w:space="0" w:color="auto"/>
                                                <w:bottom w:val="none" w:sz="0" w:space="0" w:color="auto"/>
                                                <w:right w:val="none" w:sz="0" w:space="0" w:color="auto"/>
                                              </w:divBdr>
                                            </w:div>
                                          </w:divsChild>
                                        </w:div>
                                        <w:div w:id="1416320816">
                                          <w:marLeft w:val="0"/>
                                          <w:marRight w:val="0"/>
                                          <w:marTop w:val="0"/>
                                          <w:marBottom w:val="0"/>
                                          <w:divBdr>
                                            <w:top w:val="none" w:sz="0" w:space="0" w:color="auto"/>
                                            <w:left w:val="none" w:sz="0" w:space="0" w:color="auto"/>
                                            <w:bottom w:val="none" w:sz="0" w:space="0" w:color="auto"/>
                                            <w:right w:val="none" w:sz="0" w:space="0" w:color="auto"/>
                                          </w:divBdr>
                                          <w:divsChild>
                                            <w:div w:id="1093353856">
                                              <w:marLeft w:val="0"/>
                                              <w:marRight w:val="0"/>
                                              <w:marTop w:val="0"/>
                                              <w:marBottom w:val="0"/>
                                              <w:divBdr>
                                                <w:top w:val="none" w:sz="0" w:space="0" w:color="auto"/>
                                                <w:left w:val="none" w:sz="0" w:space="0" w:color="auto"/>
                                                <w:bottom w:val="none" w:sz="0" w:space="0" w:color="auto"/>
                                                <w:right w:val="none" w:sz="0" w:space="0" w:color="auto"/>
                                              </w:divBdr>
                                              <w:divsChild>
                                                <w:div w:id="11278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4589">
                                          <w:marLeft w:val="0"/>
                                          <w:marRight w:val="0"/>
                                          <w:marTop w:val="0"/>
                                          <w:marBottom w:val="0"/>
                                          <w:divBdr>
                                            <w:top w:val="none" w:sz="0" w:space="0" w:color="auto"/>
                                            <w:left w:val="none" w:sz="0" w:space="0" w:color="auto"/>
                                            <w:bottom w:val="none" w:sz="0" w:space="0" w:color="auto"/>
                                            <w:right w:val="none" w:sz="0" w:space="0" w:color="auto"/>
                                          </w:divBdr>
                                          <w:divsChild>
                                            <w:div w:id="1621104427">
                                              <w:marLeft w:val="0"/>
                                              <w:marRight w:val="0"/>
                                              <w:marTop w:val="0"/>
                                              <w:marBottom w:val="0"/>
                                              <w:divBdr>
                                                <w:top w:val="none" w:sz="0" w:space="0" w:color="auto"/>
                                                <w:left w:val="none" w:sz="0" w:space="0" w:color="auto"/>
                                                <w:bottom w:val="none" w:sz="0" w:space="0" w:color="auto"/>
                                                <w:right w:val="none" w:sz="0" w:space="0" w:color="auto"/>
                                              </w:divBdr>
                                            </w:div>
                                          </w:divsChild>
                                        </w:div>
                                        <w:div w:id="1421415052">
                                          <w:marLeft w:val="0"/>
                                          <w:marRight w:val="0"/>
                                          <w:marTop w:val="0"/>
                                          <w:marBottom w:val="0"/>
                                          <w:divBdr>
                                            <w:top w:val="none" w:sz="0" w:space="0" w:color="auto"/>
                                            <w:left w:val="none" w:sz="0" w:space="0" w:color="auto"/>
                                            <w:bottom w:val="none" w:sz="0" w:space="0" w:color="auto"/>
                                            <w:right w:val="none" w:sz="0" w:space="0" w:color="auto"/>
                                          </w:divBdr>
                                          <w:divsChild>
                                            <w:div w:id="227376886">
                                              <w:marLeft w:val="0"/>
                                              <w:marRight w:val="0"/>
                                              <w:marTop w:val="0"/>
                                              <w:marBottom w:val="0"/>
                                              <w:divBdr>
                                                <w:top w:val="none" w:sz="0" w:space="0" w:color="auto"/>
                                                <w:left w:val="none" w:sz="0" w:space="0" w:color="auto"/>
                                                <w:bottom w:val="none" w:sz="0" w:space="0" w:color="auto"/>
                                                <w:right w:val="none" w:sz="0" w:space="0" w:color="auto"/>
                                              </w:divBdr>
                                              <w:divsChild>
                                                <w:div w:id="1593850804">
                                                  <w:marLeft w:val="0"/>
                                                  <w:marRight w:val="0"/>
                                                  <w:marTop w:val="0"/>
                                                  <w:marBottom w:val="0"/>
                                                  <w:divBdr>
                                                    <w:top w:val="none" w:sz="0" w:space="0" w:color="auto"/>
                                                    <w:left w:val="none" w:sz="0" w:space="0" w:color="auto"/>
                                                    <w:bottom w:val="none" w:sz="0" w:space="0" w:color="auto"/>
                                                    <w:right w:val="none" w:sz="0" w:space="0" w:color="auto"/>
                                                  </w:divBdr>
                                                </w:div>
                                              </w:divsChild>
                                            </w:div>
                                            <w:div w:id="619072670">
                                              <w:marLeft w:val="0"/>
                                              <w:marRight w:val="0"/>
                                              <w:marTop w:val="0"/>
                                              <w:marBottom w:val="0"/>
                                              <w:divBdr>
                                                <w:top w:val="none" w:sz="0" w:space="0" w:color="auto"/>
                                                <w:left w:val="none" w:sz="0" w:space="0" w:color="auto"/>
                                                <w:bottom w:val="none" w:sz="0" w:space="0" w:color="auto"/>
                                                <w:right w:val="none" w:sz="0" w:space="0" w:color="auto"/>
                                              </w:divBdr>
                                              <w:divsChild>
                                                <w:div w:id="969749445">
                                                  <w:marLeft w:val="0"/>
                                                  <w:marRight w:val="0"/>
                                                  <w:marTop w:val="0"/>
                                                  <w:marBottom w:val="0"/>
                                                  <w:divBdr>
                                                    <w:top w:val="none" w:sz="0" w:space="0" w:color="auto"/>
                                                    <w:left w:val="none" w:sz="0" w:space="0" w:color="auto"/>
                                                    <w:bottom w:val="none" w:sz="0" w:space="0" w:color="auto"/>
                                                    <w:right w:val="none" w:sz="0" w:space="0" w:color="auto"/>
                                                  </w:divBdr>
                                                </w:div>
                                              </w:divsChild>
                                            </w:div>
                                            <w:div w:id="679166531">
                                              <w:marLeft w:val="0"/>
                                              <w:marRight w:val="0"/>
                                              <w:marTop w:val="0"/>
                                              <w:marBottom w:val="0"/>
                                              <w:divBdr>
                                                <w:top w:val="none" w:sz="0" w:space="0" w:color="auto"/>
                                                <w:left w:val="none" w:sz="0" w:space="0" w:color="auto"/>
                                                <w:bottom w:val="none" w:sz="0" w:space="0" w:color="auto"/>
                                                <w:right w:val="none" w:sz="0" w:space="0" w:color="auto"/>
                                              </w:divBdr>
                                              <w:divsChild>
                                                <w:div w:id="1401828000">
                                                  <w:marLeft w:val="0"/>
                                                  <w:marRight w:val="0"/>
                                                  <w:marTop w:val="0"/>
                                                  <w:marBottom w:val="0"/>
                                                  <w:divBdr>
                                                    <w:top w:val="none" w:sz="0" w:space="0" w:color="auto"/>
                                                    <w:left w:val="none" w:sz="0" w:space="0" w:color="auto"/>
                                                    <w:bottom w:val="none" w:sz="0" w:space="0" w:color="auto"/>
                                                    <w:right w:val="none" w:sz="0" w:space="0" w:color="auto"/>
                                                  </w:divBdr>
                                                </w:div>
                                              </w:divsChild>
                                            </w:div>
                                            <w:div w:id="1116410824">
                                              <w:marLeft w:val="0"/>
                                              <w:marRight w:val="0"/>
                                              <w:marTop w:val="0"/>
                                              <w:marBottom w:val="0"/>
                                              <w:divBdr>
                                                <w:top w:val="none" w:sz="0" w:space="0" w:color="auto"/>
                                                <w:left w:val="none" w:sz="0" w:space="0" w:color="auto"/>
                                                <w:bottom w:val="none" w:sz="0" w:space="0" w:color="auto"/>
                                                <w:right w:val="none" w:sz="0" w:space="0" w:color="auto"/>
                                              </w:divBdr>
                                              <w:divsChild>
                                                <w:div w:id="2052265350">
                                                  <w:marLeft w:val="0"/>
                                                  <w:marRight w:val="0"/>
                                                  <w:marTop w:val="0"/>
                                                  <w:marBottom w:val="0"/>
                                                  <w:divBdr>
                                                    <w:top w:val="none" w:sz="0" w:space="0" w:color="auto"/>
                                                    <w:left w:val="none" w:sz="0" w:space="0" w:color="auto"/>
                                                    <w:bottom w:val="none" w:sz="0" w:space="0" w:color="auto"/>
                                                    <w:right w:val="none" w:sz="0" w:space="0" w:color="auto"/>
                                                  </w:divBdr>
                                                </w:div>
                                              </w:divsChild>
                                            </w:div>
                                            <w:div w:id="1282805108">
                                              <w:marLeft w:val="0"/>
                                              <w:marRight w:val="0"/>
                                              <w:marTop w:val="0"/>
                                              <w:marBottom w:val="0"/>
                                              <w:divBdr>
                                                <w:top w:val="none" w:sz="0" w:space="0" w:color="auto"/>
                                                <w:left w:val="none" w:sz="0" w:space="0" w:color="auto"/>
                                                <w:bottom w:val="none" w:sz="0" w:space="0" w:color="auto"/>
                                                <w:right w:val="none" w:sz="0" w:space="0" w:color="auto"/>
                                              </w:divBdr>
                                              <w:divsChild>
                                                <w:div w:id="381829326">
                                                  <w:marLeft w:val="0"/>
                                                  <w:marRight w:val="0"/>
                                                  <w:marTop w:val="0"/>
                                                  <w:marBottom w:val="0"/>
                                                  <w:divBdr>
                                                    <w:top w:val="none" w:sz="0" w:space="0" w:color="auto"/>
                                                    <w:left w:val="none" w:sz="0" w:space="0" w:color="auto"/>
                                                    <w:bottom w:val="none" w:sz="0" w:space="0" w:color="auto"/>
                                                    <w:right w:val="none" w:sz="0" w:space="0" w:color="auto"/>
                                                  </w:divBdr>
                                                </w:div>
                                              </w:divsChild>
                                            </w:div>
                                            <w:div w:id="1443912888">
                                              <w:marLeft w:val="0"/>
                                              <w:marRight w:val="0"/>
                                              <w:marTop w:val="0"/>
                                              <w:marBottom w:val="0"/>
                                              <w:divBdr>
                                                <w:top w:val="none" w:sz="0" w:space="0" w:color="auto"/>
                                                <w:left w:val="none" w:sz="0" w:space="0" w:color="auto"/>
                                                <w:bottom w:val="none" w:sz="0" w:space="0" w:color="auto"/>
                                                <w:right w:val="none" w:sz="0" w:space="0" w:color="auto"/>
                                              </w:divBdr>
                                              <w:divsChild>
                                                <w:div w:id="1255556517">
                                                  <w:marLeft w:val="0"/>
                                                  <w:marRight w:val="0"/>
                                                  <w:marTop w:val="0"/>
                                                  <w:marBottom w:val="0"/>
                                                  <w:divBdr>
                                                    <w:top w:val="none" w:sz="0" w:space="0" w:color="auto"/>
                                                    <w:left w:val="none" w:sz="0" w:space="0" w:color="auto"/>
                                                    <w:bottom w:val="none" w:sz="0" w:space="0" w:color="auto"/>
                                                    <w:right w:val="none" w:sz="0" w:space="0" w:color="auto"/>
                                                  </w:divBdr>
                                                </w:div>
                                              </w:divsChild>
                                            </w:div>
                                            <w:div w:id="1651641520">
                                              <w:marLeft w:val="0"/>
                                              <w:marRight w:val="0"/>
                                              <w:marTop w:val="0"/>
                                              <w:marBottom w:val="0"/>
                                              <w:divBdr>
                                                <w:top w:val="none" w:sz="0" w:space="0" w:color="auto"/>
                                                <w:left w:val="none" w:sz="0" w:space="0" w:color="auto"/>
                                                <w:bottom w:val="none" w:sz="0" w:space="0" w:color="auto"/>
                                                <w:right w:val="none" w:sz="0" w:space="0" w:color="auto"/>
                                              </w:divBdr>
                                              <w:divsChild>
                                                <w:div w:id="974411781">
                                                  <w:marLeft w:val="0"/>
                                                  <w:marRight w:val="0"/>
                                                  <w:marTop w:val="0"/>
                                                  <w:marBottom w:val="0"/>
                                                  <w:divBdr>
                                                    <w:top w:val="none" w:sz="0" w:space="0" w:color="auto"/>
                                                    <w:left w:val="none" w:sz="0" w:space="0" w:color="auto"/>
                                                    <w:bottom w:val="none" w:sz="0" w:space="0" w:color="auto"/>
                                                    <w:right w:val="none" w:sz="0" w:space="0" w:color="auto"/>
                                                  </w:divBdr>
                                                </w:div>
                                              </w:divsChild>
                                            </w:div>
                                            <w:div w:id="1867013722">
                                              <w:marLeft w:val="0"/>
                                              <w:marRight w:val="0"/>
                                              <w:marTop w:val="0"/>
                                              <w:marBottom w:val="0"/>
                                              <w:divBdr>
                                                <w:top w:val="none" w:sz="0" w:space="0" w:color="auto"/>
                                                <w:left w:val="none" w:sz="0" w:space="0" w:color="auto"/>
                                                <w:bottom w:val="none" w:sz="0" w:space="0" w:color="auto"/>
                                                <w:right w:val="none" w:sz="0" w:space="0" w:color="auto"/>
                                              </w:divBdr>
                                              <w:divsChild>
                                                <w:div w:id="2611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8797">
                                          <w:marLeft w:val="0"/>
                                          <w:marRight w:val="0"/>
                                          <w:marTop w:val="0"/>
                                          <w:marBottom w:val="0"/>
                                          <w:divBdr>
                                            <w:top w:val="none" w:sz="0" w:space="0" w:color="auto"/>
                                            <w:left w:val="none" w:sz="0" w:space="0" w:color="auto"/>
                                            <w:bottom w:val="none" w:sz="0" w:space="0" w:color="auto"/>
                                            <w:right w:val="none" w:sz="0" w:space="0" w:color="auto"/>
                                          </w:divBdr>
                                          <w:divsChild>
                                            <w:div w:id="163131104">
                                              <w:marLeft w:val="0"/>
                                              <w:marRight w:val="0"/>
                                              <w:marTop w:val="0"/>
                                              <w:marBottom w:val="0"/>
                                              <w:divBdr>
                                                <w:top w:val="none" w:sz="0" w:space="0" w:color="auto"/>
                                                <w:left w:val="none" w:sz="0" w:space="0" w:color="auto"/>
                                                <w:bottom w:val="none" w:sz="0" w:space="0" w:color="auto"/>
                                                <w:right w:val="none" w:sz="0" w:space="0" w:color="auto"/>
                                              </w:divBdr>
                                              <w:divsChild>
                                                <w:div w:id="1712998635">
                                                  <w:marLeft w:val="0"/>
                                                  <w:marRight w:val="0"/>
                                                  <w:marTop w:val="0"/>
                                                  <w:marBottom w:val="0"/>
                                                  <w:divBdr>
                                                    <w:top w:val="none" w:sz="0" w:space="0" w:color="auto"/>
                                                    <w:left w:val="none" w:sz="0" w:space="0" w:color="auto"/>
                                                    <w:bottom w:val="none" w:sz="0" w:space="0" w:color="auto"/>
                                                    <w:right w:val="none" w:sz="0" w:space="0" w:color="auto"/>
                                                  </w:divBdr>
                                                  <w:divsChild>
                                                    <w:div w:id="18826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399">
                                              <w:marLeft w:val="0"/>
                                              <w:marRight w:val="0"/>
                                              <w:marTop w:val="0"/>
                                              <w:marBottom w:val="0"/>
                                              <w:divBdr>
                                                <w:top w:val="none" w:sz="0" w:space="0" w:color="auto"/>
                                                <w:left w:val="none" w:sz="0" w:space="0" w:color="auto"/>
                                                <w:bottom w:val="none" w:sz="0" w:space="0" w:color="auto"/>
                                                <w:right w:val="none" w:sz="0" w:space="0" w:color="auto"/>
                                              </w:divBdr>
                                              <w:divsChild>
                                                <w:div w:id="2089645695">
                                                  <w:marLeft w:val="0"/>
                                                  <w:marRight w:val="0"/>
                                                  <w:marTop w:val="0"/>
                                                  <w:marBottom w:val="0"/>
                                                  <w:divBdr>
                                                    <w:top w:val="none" w:sz="0" w:space="0" w:color="auto"/>
                                                    <w:left w:val="none" w:sz="0" w:space="0" w:color="auto"/>
                                                    <w:bottom w:val="none" w:sz="0" w:space="0" w:color="auto"/>
                                                    <w:right w:val="none" w:sz="0" w:space="0" w:color="auto"/>
                                                  </w:divBdr>
                                                </w:div>
                                              </w:divsChild>
                                            </w:div>
                                            <w:div w:id="643320516">
                                              <w:marLeft w:val="0"/>
                                              <w:marRight w:val="0"/>
                                              <w:marTop w:val="0"/>
                                              <w:marBottom w:val="0"/>
                                              <w:divBdr>
                                                <w:top w:val="none" w:sz="0" w:space="0" w:color="auto"/>
                                                <w:left w:val="none" w:sz="0" w:space="0" w:color="auto"/>
                                                <w:bottom w:val="none" w:sz="0" w:space="0" w:color="auto"/>
                                                <w:right w:val="none" w:sz="0" w:space="0" w:color="auto"/>
                                              </w:divBdr>
                                              <w:divsChild>
                                                <w:div w:id="331766154">
                                                  <w:marLeft w:val="0"/>
                                                  <w:marRight w:val="0"/>
                                                  <w:marTop w:val="0"/>
                                                  <w:marBottom w:val="0"/>
                                                  <w:divBdr>
                                                    <w:top w:val="none" w:sz="0" w:space="0" w:color="auto"/>
                                                    <w:left w:val="none" w:sz="0" w:space="0" w:color="auto"/>
                                                    <w:bottom w:val="none" w:sz="0" w:space="0" w:color="auto"/>
                                                    <w:right w:val="none" w:sz="0" w:space="0" w:color="auto"/>
                                                  </w:divBdr>
                                                  <w:divsChild>
                                                    <w:div w:id="2030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8171">
                                              <w:marLeft w:val="0"/>
                                              <w:marRight w:val="0"/>
                                              <w:marTop w:val="0"/>
                                              <w:marBottom w:val="0"/>
                                              <w:divBdr>
                                                <w:top w:val="none" w:sz="0" w:space="0" w:color="auto"/>
                                                <w:left w:val="none" w:sz="0" w:space="0" w:color="auto"/>
                                                <w:bottom w:val="none" w:sz="0" w:space="0" w:color="auto"/>
                                                <w:right w:val="none" w:sz="0" w:space="0" w:color="auto"/>
                                              </w:divBdr>
                                              <w:divsChild>
                                                <w:div w:id="680006123">
                                                  <w:marLeft w:val="0"/>
                                                  <w:marRight w:val="0"/>
                                                  <w:marTop w:val="0"/>
                                                  <w:marBottom w:val="0"/>
                                                  <w:divBdr>
                                                    <w:top w:val="none" w:sz="0" w:space="0" w:color="auto"/>
                                                    <w:left w:val="none" w:sz="0" w:space="0" w:color="auto"/>
                                                    <w:bottom w:val="none" w:sz="0" w:space="0" w:color="auto"/>
                                                    <w:right w:val="none" w:sz="0" w:space="0" w:color="auto"/>
                                                  </w:divBdr>
                                                  <w:divsChild>
                                                    <w:div w:id="16717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7824">
                                          <w:marLeft w:val="0"/>
                                          <w:marRight w:val="0"/>
                                          <w:marTop w:val="0"/>
                                          <w:marBottom w:val="0"/>
                                          <w:divBdr>
                                            <w:top w:val="none" w:sz="0" w:space="0" w:color="auto"/>
                                            <w:left w:val="none" w:sz="0" w:space="0" w:color="auto"/>
                                            <w:bottom w:val="none" w:sz="0" w:space="0" w:color="auto"/>
                                            <w:right w:val="none" w:sz="0" w:space="0" w:color="auto"/>
                                          </w:divBdr>
                                          <w:divsChild>
                                            <w:div w:id="1330910822">
                                              <w:marLeft w:val="0"/>
                                              <w:marRight w:val="0"/>
                                              <w:marTop w:val="0"/>
                                              <w:marBottom w:val="0"/>
                                              <w:divBdr>
                                                <w:top w:val="none" w:sz="0" w:space="0" w:color="auto"/>
                                                <w:left w:val="none" w:sz="0" w:space="0" w:color="auto"/>
                                                <w:bottom w:val="none" w:sz="0" w:space="0" w:color="auto"/>
                                                <w:right w:val="none" w:sz="0" w:space="0" w:color="auto"/>
                                              </w:divBdr>
                                            </w:div>
                                          </w:divsChild>
                                        </w:div>
                                        <w:div w:id="1470705206">
                                          <w:marLeft w:val="0"/>
                                          <w:marRight w:val="0"/>
                                          <w:marTop w:val="0"/>
                                          <w:marBottom w:val="0"/>
                                          <w:divBdr>
                                            <w:top w:val="none" w:sz="0" w:space="0" w:color="auto"/>
                                            <w:left w:val="none" w:sz="0" w:space="0" w:color="auto"/>
                                            <w:bottom w:val="none" w:sz="0" w:space="0" w:color="auto"/>
                                            <w:right w:val="none" w:sz="0" w:space="0" w:color="auto"/>
                                          </w:divBdr>
                                          <w:divsChild>
                                            <w:div w:id="388378960">
                                              <w:marLeft w:val="0"/>
                                              <w:marRight w:val="0"/>
                                              <w:marTop w:val="0"/>
                                              <w:marBottom w:val="0"/>
                                              <w:divBdr>
                                                <w:top w:val="none" w:sz="0" w:space="0" w:color="auto"/>
                                                <w:left w:val="none" w:sz="0" w:space="0" w:color="auto"/>
                                                <w:bottom w:val="none" w:sz="0" w:space="0" w:color="auto"/>
                                                <w:right w:val="none" w:sz="0" w:space="0" w:color="auto"/>
                                              </w:divBdr>
                                            </w:div>
                                          </w:divsChild>
                                        </w:div>
                                        <w:div w:id="1481338794">
                                          <w:marLeft w:val="0"/>
                                          <w:marRight w:val="0"/>
                                          <w:marTop w:val="0"/>
                                          <w:marBottom w:val="0"/>
                                          <w:divBdr>
                                            <w:top w:val="none" w:sz="0" w:space="0" w:color="auto"/>
                                            <w:left w:val="none" w:sz="0" w:space="0" w:color="auto"/>
                                            <w:bottom w:val="none" w:sz="0" w:space="0" w:color="auto"/>
                                            <w:right w:val="none" w:sz="0" w:space="0" w:color="auto"/>
                                          </w:divBdr>
                                          <w:divsChild>
                                            <w:div w:id="1393305518">
                                              <w:marLeft w:val="0"/>
                                              <w:marRight w:val="0"/>
                                              <w:marTop w:val="0"/>
                                              <w:marBottom w:val="0"/>
                                              <w:divBdr>
                                                <w:top w:val="none" w:sz="0" w:space="0" w:color="auto"/>
                                                <w:left w:val="none" w:sz="0" w:space="0" w:color="auto"/>
                                                <w:bottom w:val="none" w:sz="0" w:space="0" w:color="auto"/>
                                                <w:right w:val="none" w:sz="0" w:space="0" w:color="auto"/>
                                              </w:divBdr>
                                              <w:divsChild>
                                                <w:div w:id="16186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809">
                                          <w:marLeft w:val="0"/>
                                          <w:marRight w:val="0"/>
                                          <w:marTop w:val="0"/>
                                          <w:marBottom w:val="0"/>
                                          <w:divBdr>
                                            <w:top w:val="none" w:sz="0" w:space="0" w:color="auto"/>
                                            <w:left w:val="none" w:sz="0" w:space="0" w:color="auto"/>
                                            <w:bottom w:val="none" w:sz="0" w:space="0" w:color="auto"/>
                                            <w:right w:val="none" w:sz="0" w:space="0" w:color="auto"/>
                                          </w:divBdr>
                                          <w:divsChild>
                                            <w:div w:id="182520645">
                                              <w:marLeft w:val="0"/>
                                              <w:marRight w:val="0"/>
                                              <w:marTop w:val="0"/>
                                              <w:marBottom w:val="0"/>
                                              <w:divBdr>
                                                <w:top w:val="none" w:sz="0" w:space="0" w:color="auto"/>
                                                <w:left w:val="none" w:sz="0" w:space="0" w:color="auto"/>
                                                <w:bottom w:val="none" w:sz="0" w:space="0" w:color="auto"/>
                                                <w:right w:val="none" w:sz="0" w:space="0" w:color="auto"/>
                                              </w:divBdr>
                                            </w:div>
                                          </w:divsChild>
                                        </w:div>
                                        <w:div w:id="1491943700">
                                          <w:marLeft w:val="0"/>
                                          <w:marRight w:val="0"/>
                                          <w:marTop w:val="0"/>
                                          <w:marBottom w:val="0"/>
                                          <w:divBdr>
                                            <w:top w:val="none" w:sz="0" w:space="0" w:color="auto"/>
                                            <w:left w:val="none" w:sz="0" w:space="0" w:color="auto"/>
                                            <w:bottom w:val="none" w:sz="0" w:space="0" w:color="auto"/>
                                            <w:right w:val="none" w:sz="0" w:space="0" w:color="auto"/>
                                          </w:divBdr>
                                          <w:divsChild>
                                            <w:div w:id="252052332">
                                              <w:marLeft w:val="0"/>
                                              <w:marRight w:val="0"/>
                                              <w:marTop w:val="0"/>
                                              <w:marBottom w:val="0"/>
                                              <w:divBdr>
                                                <w:top w:val="none" w:sz="0" w:space="0" w:color="auto"/>
                                                <w:left w:val="none" w:sz="0" w:space="0" w:color="auto"/>
                                                <w:bottom w:val="none" w:sz="0" w:space="0" w:color="auto"/>
                                                <w:right w:val="none" w:sz="0" w:space="0" w:color="auto"/>
                                              </w:divBdr>
                                              <w:divsChild>
                                                <w:div w:id="452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346">
                                          <w:marLeft w:val="0"/>
                                          <w:marRight w:val="0"/>
                                          <w:marTop w:val="0"/>
                                          <w:marBottom w:val="0"/>
                                          <w:divBdr>
                                            <w:top w:val="none" w:sz="0" w:space="0" w:color="auto"/>
                                            <w:left w:val="none" w:sz="0" w:space="0" w:color="auto"/>
                                            <w:bottom w:val="none" w:sz="0" w:space="0" w:color="auto"/>
                                            <w:right w:val="none" w:sz="0" w:space="0" w:color="auto"/>
                                          </w:divBdr>
                                          <w:divsChild>
                                            <w:div w:id="1799301715">
                                              <w:marLeft w:val="0"/>
                                              <w:marRight w:val="0"/>
                                              <w:marTop w:val="0"/>
                                              <w:marBottom w:val="0"/>
                                              <w:divBdr>
                                                <w:top w:val="none" w:sz="0" w:space="0" w:color="auto"/>
                                                <w:left w:val="none" w:sz="0" w:space="0" w:color="auto"/>
                                                <w:bottom w:val="none" w:sz="0" w:space="0" w:color="auto"/>
                                                <w:right w:val="none" w:sz="0" w:space="0" w:color="auto"/>
                                              </w:divBdr>
                                            </w:div>
                                          </w:divsChild>
                                        </w:div>
                                        <w:div w:id="1537162910">
                                          <w:marLeft w:val="0"/>
                                          <w:marRight w:val="0"/>
                                          <w:marTop w:val="0"/>
                                          <w:marBottom w:val="0"/>
                                          <w:divBdr>
                                            <w:top w:val="none" w:sz="0" w:space="0" w:color="auto"/>
                                            <w:left w:val="none" w:sz="0" w:space="0" w:color="auto"/>
                                            <w:bottom w:val="none" w:sz="0" w:space="0" w:color="auto"/>
                                            <w:right w:val="none" w:sz="0" w:space="0" w:color="auto"/>
                                          </w:divBdr>
                                          <w:divsChild>
                                            <w:div w:id="848906287">
                                              <w:marLeft w:val="0"/>
                                              <w:marRight w:val="0"/>
                                              <w:marTop w:val="0"/>
                                              <w:marBottom w:val="0"/>
                                              <w:divBdr>
                                                <w:top w:val="none" w:sz="0" w:space="0" w:color="auto"/>
                                                <w:left w:val="none" w:sz="0" w:space="0" w:color="auto"/>
                                                <w:bottom w:val="none" w:sz="0" w:space="0" w:color="auto"/>
                                                <w:right w:val="none" w:sz="0" w:space="0" w:color="auto"/>
                                              </w:divBdr>
                                            </w:div>
                                          </w:divsChild>
                                        </w:div>
                                        <w:div w:id="1550412057">
                                          <w:marLeft w:val="0"/>
                                          <w:marRight w:val="0"/>
                                          <w:marTop w:val="0"/>
                                          <w:marBottom w:val="0"/>
                                          <w:divBdr>
                                            <w:top w:val="none" w:sz="0" w:space="0" w:color="auto"/>
                                            <w:left w:val="none" w:sz="0" w:space="0" w:color="auto"/>
                                            <w:bottom w:val="none" w:sz="0" w:space="0" w:color="auto"/>
                                            <w:right w:val="none" w:sz="0" w:space="0" w:color="auto"/>
                                          </w:divBdr>
                                          <w:divsChild>
                                            <w:div w:id="1442800402">
                                              <w:marLeft w:val="0"/>
                                              <w:marRight w:val="0"/>
                                              <w:marTop w:val="0"/>
                                              <w:marBottom w:val="0"/>
                                              <w:divBdr>
                                                <w:top w:val="none" w:sz="0" w:space="0" w:color="auto"/>
                                                <w:left w:val="none" w:sz="0" w:space="0" w:color="auto"/>
                                                <w:bottom w:val="none" w:sz="0" w:space="0" w:color="auto"/>
                                                <w:right w:val="none" w:sz="0" w:space="0" w:color="auto"/>
                                              </w:divBdr>
                                              <w:divsChild>
                                                <w:div w:id="19020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965">
                                          <w:marLeft w:val="0"/>
                                          <w:marRight w:val="0"/>
                                          <w:marTop w:val="0"/>
                                          <w:marBottom w:val="0"/>
                                          <w:divBdr>
                                            <w:top w:val="none" w:sz="0" w:space="0" w:color="auto"/>
                                            <w:left w:val="none" w:sz="0" w:space="0" w:color="auto"/>
                                            <w:bottom w:val="none" w:sz="0" w:space="0" w:color="auto"/>
                                            <w:right w:val="none" w:sz="0" w:space="0" w:color="auto"/>
                                          </w:divBdr>
                                          <w:divsChild>
                                            <w:div w:id="1708027497">
                                              <w:marLeft w:val="0"/>
                                              <w:marRight w:val="0"/>
                                              <w:marTop w:val="0"/>
                                              <w:marBottom w:val="0"/>
                                              <w:divBdr>
                                                <w:top w:val="none" w:sz="0" w:space="0" w:color="auto"/>
                                                <w:left w:val="none" w:sz="0" w:space="0" w:color="auto"/>
                                                <w:bottom w:val="none" w:sz="0" w:space="0" w:color="auto"/>
                                                <w:right w:val="none" w:sz="0" w:space="0" w:color="auto"/>
                                              </w:divBdr>
                                            </w:div>
                                          </w:divsChild>
                                        </w:div>
                                        <w:div w:id="1571577792">
                                          <w:marLeft w:val="0"/>
                                          <w:marRight w:val="0"/>
                                          <w:marTop w:val="0"/>
                                          <w:marBottom w:val="0"/>
                                          <w:divBdr>
                                            <w:top w:val="none" w:sz="0" w:space="0" w:color="auto"/>
                                            <w:left w:val="none" w:sz="0" w:space="0" w:color="auto"/>
                                            <w:bottom w:val="none" w:sz="0" w:space="0" w:color="auto"/>
                                            <w:right w:val="none" w:sz="0" w:space="0" w:color="auto"/>
                                          </w:divBdr>
                                          <w:divsChild>
                                            <w:div w:id="509300610">
                                              <w:marLeft w:val="0"/>
                                              <w:marRight w:val="0"/>
                                              <w:marTop w:val="0"/>
                                              <w:marBottom w:val="0"/>
                                              <w:divBdr>
                                                <w:top w:val="none" w:sz="0" w:space="0" w:color="auto"/>
                                                <w:left w:val="none" w:sz="0" w:space="0" w:color="auto"/>
                                                <w:bottom w:val="none" w:sz="0" w:space="0" w:color="auto"/>
                                                <w:right w:val="none" w:sz="0" w:space="0" w:color="auto"/>
                                              </w:divBdr>
                                            </w:div>
                                          </w:divsChild>
                                        </w:div>
                                        <w:div w:id="1589733967">
                                          <w:marLeft w:val="0"/>
                                          <w:marRight w:val="0"/>
                                          <w:marTop w:val="0"/>
                                          <w:marBottom w:val="0"/>
                                          <w:divBdr>
                                            <w:top w:val="none" w:sz="0" w:space="0" w:color="auto"/>
                                            <w:left w:val="none" w:sz="0" w:space="0" w:color="auto"/>
                                            <w:bottom w:val="none" w:sz="0" w:space="0" w:color="auto"/>
                                            <w:right w:val="none" w:sz="0" w:space="0" w:color="auto"/>
                                          </w:divBdr>
                                          <w:divsChild>
                                            <w:div w:id="1203637461">
                                              <w:marLeft w:val="0"/>
                                              <w:marRight w:val="0"/>
                                              <w:marTop w:val="0"/>
                                              <w:marBottom w:val="0"/>
                                              <w:divBdr>
                                                <w:top w:val="none" w:sz="0" w:space="0" w:color="auto"/>
                                                <w:left w:val="none" w:sz="0" w:space="0" w:color="auto"/>
                                                <w:bottom w:val="none" w:sz="0" w:space="0" w:color="auto"/>
                                                <w:right w:val="none" w:sz="0" w:space="0" w:color="auto"/>
                                              </w:divBdr>
                                            </w:div>
                                          </w:divsChild>
                                        </w:div>
                                        <w:div w:id="1593971652">
                                          <w:marLeft w:val="0"/>
                                          <w:marRight w:val="0"/>
                                          <w:marTop w:val="0"/>
                                          <w:marBottom w:val="0"/>
                                          <w:divBdr>
                                            <w:top w:val="none" w:sz="0" w:space="0" w:color="auto"/>
                                            <w:left w:val="none" w:sz="0" w:space="0" w:color="auto"/>
                                            <w:bottom w:val="none" w:sz="0" w:space="0" w:color="auto"/>
                                            <w:right w:val="none" w:sz="0" w:space="0" w:color="auto"/>
                                          </w:divBdr>
                                          <w:divsChild>
                                            <w:div w:id="416442641">
                                              <w:marLeft w:val="0"/>
                                              <w:marRight w:val="0"/>
                                              <w:marTop w:val="0"/>
                                              <w:marBottom w:val="0"/>
                                              <w:divBdr>
                                                <w:top w:val="none" w:sz="0" w:space="0" w:color="auto"/>
                                                <w:left w:val="none" w:sz="0" w:space="0" w:color="auto"/>
                                                <w:bottom w:val="none" w:sz="0" w:space="0" w:color="auto"/>
                                                <w:right w:val="none" w:sz="0" w:space="0" w:color="auto"/>
                                              </w:divBdr>
                                            </w:div>
                                          </w:divsChild>
                                        </w:div>
                                        <w:div w:id="1594893976">
                                          <w:marLeft w:val="0"/>
                                          <w:marRight w:val="0"/>
                                          <w:marTop w:val="0"/>
                                          <w:marBottom w:val="0"/>
                                          <w:divBdr>
                                            <w:top w:val="none" w:sz="0" w:space="0" w:color="auto"/>
                                            <w:left w:val="none" w:sz="0" w:space="0" w:color="auto"/>
                                            <w:bottom w:val="none" w:sz="0" w:space="0" w:color="auto"/>
                                            <w:right w:val="none" w:sz="0" w:space="0" w:color="auto"/>
                                          </w:divBdr>
                                          <w:divsChild>
                                            <w:div w:id="1827551732">
                                              <w:marLeft w:val="0"/>
                                              <w:marRight w:val="0"/>
                                              <w:marTop w:val="0"/>
                                              <w:marBottom w:val="0"/>
                                              <w:divBdr>
                                                <w:top w:val="none" w:sz="0" w:space="0" w:color="auto"/>
                                                <w:left w:val="none" w:sz="0" w:space="0" w:color="auto"/>
                                                <w:bottom w:val="none" w:sz="0" w:space="0" w:color="auto"/>
                                                <w:right w:val="none" w:sz="0" w:space="0" w:color="auto"/>
                                              </w:divBdr>
                                              <w:divsChild>
                                                <w:div w:id="5849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993">
                                          <w:marLeft w:val="0"/>
                                          <w:marRight w:val="0"/>
                                          <w:marTop w:val="0"/>
                                          <w:marBottom w:val="0"/>
                                          <w:divBdr>
                                            <w:top w:val="none" w:sz="0" w:space="0" w:color="auto"/>
                                            <w:left w:val="none" w:sz="0" w:space="0" w:color="auto"/>
                                            <w:bottom w:val="none" w:sz="0" w:space="0" w:color="auto"/>
                                            <w:right w:val="none" w:sz="0" w:space="0" w:color="auto"/>
                                          </w:divBdr>
                                          <w:divsChild>
                                            <w:div w:id="575633576">
                                              <w:marLeft w:val="0"/>
                                              <w:marRight w:val="0"/>
                                              <w:marTop w:val="0"/>
                                              <w:marBottom w:val="0"/>
                                              <w:divBdr>
                                                <w:top w:val="none" w:sz="0" w:space="0" w:color="auto"/>
                                                <w:left w:val="none" w:sz="0" w:space="0" w:color="auto"/>
                                                <w:bottom w:val="none" w:sz="0" w:space="0" w:color="auto"/>
                                                <w:right w:val="none" w:sz="0" w:space="0" w:color="auto"/>
                                              </w:divBdr>
                                            </w:div>
                                          </w:divsChild>
                                        </w:div>
                                        <w:div w:id="1606840262">
                                          <w:marLeft w:val="0"/>
                                          <w:marRight w:val="0"/>
                                          <w:marTop w:val="0"/>
                                          <w:marBottom w:val="0"/>
                                          <w:divBdr>
                                            <w:top w:val="none" w:sz="0" w:space="0" w:color="auto"/>
                                            <w:left w:val="none" w:sz="0" w:space="0" w:color="auto"/>
                                            <w:bottom w:val="none" w:sz="0" w:space="0" w:color="auto"/>
                                            <w:right w:val="none" w:sz="0" w:space="0" w:color="auto"/>
                                          </w:divBdr>
                                          <w:divsChild>
                                            <w:div w:id="517814909">
                                              <w:marLeft w:val="0"/>
                                              <w:marRight w:val="0"/>
                                              <w:marTop w:val="0"/>
                                              <w:marBottom w:val="0"/>
                                              <w:divBdr>
                                                <w:top w:val="none" w:sz="0" w:space="0" w:color="auto"/>
                                                <w:left w:val="none" w:sz="0" w:space="0" w:color="auto"/>
                                                <w:bottom w:val="none" w:sz="0" w:space="0" w:color="auto"/>
                                                <w:right w:val="none" w:sz="0" w:space="0" w:color="auto"/>
                                              </w:divBdr>
                                              <w:divsChild>
                                                <w:div w:id="4465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5946">
                                          <w:marLeft w:val="0"/>
                                          <w:marRight w:val="0"/>
                                          <w:marTop w:val="0"/>
                                          <w:marBottom w:val="0"/>
                                          <w:divBdr>
                                            <w:top w:val="none" w:sz="0" w:space="0" w:color="auto"/>
                                            <w:left w:val="none" w:sz="0" w:space="0" w:color="auto"/>
                                            <w:bottom w:val="none" w:sz="0" w:space="0" w:color="auto"/>
                                            <w:right w:val="none" w:sz="0" w:space="0" w:color="auto"/>
                                          </w:divBdr>
                                          <w:divsChild>
                                            <w:div w:id="1655990195">
                                              <w:marLeft w:val="0"/>
                                              <w:marRight w:val="0"/>
                                              <w:marTop w:val="0"/>
                                              <w:marBottom w:val="0"/>
                                              <w:divBdr>
                                                <w:top w:val="none" w:sz="0" w:space="0" w:color="auto"/>
                                                <w:left w:val="none" w:sz="0" w:space="0" w:color="auto"/>
                                                <w:bottom w:val="none" w:sz="0" w:space="0" w:color="auto"/>
                                                <w:right w:val="none" w:sz="0" w:space="0" w:color="auto"/>
                                              </w:divBdr>
                                              <w:divsChild>
                                                <w:div w:id="20004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4603">
                                          <w:marLeft w:val="0"/>
                                          <w:marRight w:val="0"/>
                                          <w:marTop w:val="0"/>
                                          <w:marBottom w:val="0"/>
                                          <w:divBdr>
                                            <w:top w:val="none" w:sz="0" w:space="0" w:color="auto"/>
                                            <w:left w:val="none" w:sz="0" w:space="0" w:color="auto"/>
                                            <w:bottom w:val="none" w:sz="0" w:space="0" w:color="auto"/>
                                            <w:right w:val="none" w:sz="0" w:space="0" w:color="auto"/>
                                          </w:divBdr>
                                          <w:divsChild>
                                            <w:div w:id="20057798">
                                              <w:marLeft w:val="0"/>
                                              <w:marRight w:val="0"/>
                                              <w:marTop w:val="0"/>
                                              <w:marBottom w:val="0"/>
                                              <w:divBdr>
                                                <w:top w:val="none" w:sz="0" w:space="0" w:color="auto"/>
                                                <w:left w:val="none" w:sz="0" w:space="0" w:color="auto"/>
                                                <w:bottom w:val="none" w:sz="0" w:space="0" w:color="auto"/>
                                                <w:right w:val="none" w:sz="0" w:space="0" w:color="auto"/>
                                              </w:divBdr>
                                              <w:divsChild>
                                                <w:div w:id="12589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5695">
                                          <w:marLeft w:val="0"/>
                                          <w:marRight w:val="0"/>
                                          <w:marTop w:val="0"/>
                                          <w:marBottom w:val="0"/>
                                          <w:divBdr>
                                            <w:top w:val="none" w:sz="0" w:space="0" w:color="auto"/>
                                            <w:left w:val="none" w:sz="0" w:space="0" w:color="auto"/>
                                            <w:bottom w:val="none" w:sz="0" w:space="0" w:color="auto"/>
                                            <w:right w:val="none" w:sz="0" w:space="0" w:color="auto"/>
                                          </w:divBdr>
                                          <w:divsChild>
                                            <w:div w:id="1501238076">
                                              <w:marLeft w:val="0"/>
                                              <w:marRight w:val="0"/>
                                              <w:marTop w:val="0"/>
                                              <w:marBottom w:val="0"/>
                                              <w:divBdr>
                                                <w:top w:val="none" w:sz="0" w:space="0" w:color="auto"/>
                                                <w:left w:val="none" w:sz="0" w:space="0" w:color="auto"/>
                                                <w:bottom w:val="none" w:sz="0" w:space="0" w:color="auto"/>
                                                <w:right w:val="none" w:sz="0" w:space="0" w:color="auto"/>
                                              </w:divBdr>
                                            </w:div>
                                          </w:divsChild>
                                        </w:div>
                                        <w:div w:id="1648630847">
                                          <w:marLeft w:val="0"/>
                                          <w:marRight w:val="0"/>
                                          <w:marTop w:val="0"/>
                                          <w:marBottom w:val="0"/>
                                          <w:divBdr>
                                            <w:top w:val="none" w:sz="0" w:space="0" w:color="auto"/>
                                            <w:left w:val="none" w:sz="0" w:space="0" w:color="auto"/>
                                            <w:bottom w:val="none" w:sz="0" w:space="0" w:color="auto"/>
                                            <w:right w:val="none" w:sz="0" w:space="0" w:color="auto"/>
                                          </w:divBdr>
                                          <w:divsChild>
                                            <w:div w:id="181474368">
                                              <w:marLeft w:val="0"/>
                                              <w:marRight w:val="0"/>
                                              <w:marTop w:val="0"/>
                                              <w:marBottom w:val="0"/>
                                              <w:divBdr>
                                                <w:top w:val="none" w:sz="0" w:space="0" w:color="auto"/>
                                                <w:left w:val="none" w:sz="0" w:space="0" w:color="auto"/>
                                                <w:bottom w:val="none" w:sz="0" w:space="0" w:color="auto"/>
                                                <w:right w:val="none" w:sz="0" w:space="0" w:color="auto"/>
                                              </w:divBdr>
                                              <w:divsChild>
                                                <w:div w:id="6884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770">
                                          <w:marLeft w:val="0"/>
                                          <w:marRight w:val="0"/>
                                          <w:marTop w:val="0"/>
                                          <w:marBottom w:val="0"/>
                                          <w:divBdr>
                                            <w:top w:val="none" w:sz="0" w:space="0" w:color="auto"/>
                                            <w:left w:val="none" w:sz="0" w:space="0" w:color="auto"/>
                                            <w:bottom w:val="none" w:sz="0" w:space="0" w:color="auto"/>
                                            <w:right w:val="none" w:sz="0" w:space="0" w:color="auto"/>
                                          </w:divBdr>
                                          <w:divsChild>
                                            <w:div w:id="1087078248">
                                              <w:marLeft w:val="0"/>
                                              <w:marRight w:val="0"/>
                                              <w:marTop w:val="0"/>
                                              <w:marBottom w:val="0"/>
                                              <w:divBdr>
                                                <w:top w:val="none" w:sz="0" w:space="0" w:color="auto"/>
                                                <w:left w:val="none" w:sz="0" w:space="0" w:color="auto"/>
                                                <w:bottom w:val="none" w:sz="0" w:space="0" w:color="auto"/>
                                                <w:right w:val="none" w:sz="0" w:space="0" w:color="auto"/>
                                              </w:divBdr>
                                              <w:divsChild>
                                                <w:div w:id="3362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3136">
                                          <w:marLeft w:val="0"/>
                                          <w:marRight w:val="0"/>
                                          <w:marTop w:val="0"/>
                                          <w:marBottom w:val="0"/>
                                          <w:divBdr>
                                            <w:top w:val="none" w:sz="0" w:space="0" w:color="auto"/>
                                            <w:left w:val="none" w:sz="0" w:space="0" w:color="auto"/>
                                            <w:bottom w:val="none" w:sz="0" w:space="0" w:color="auto"/>
                                            <w:right w:val="none" w:sz="0" w:space="0" w:color="auto"/>
                                          </w:divBdr>
                                          <w:divsChild>
                                            <w:div w:id="201409710">
                                              <w:marLeft w:val="0"/>
                                              <w:marRight w:val="0"/>
                                              <w:marTop w:val="0"/>
                                              <w:marBottom w:val="0"/>
                                              <w:divBdr>
                                                <w:top w:val="none" w:sz="0" w:space="0" w:color="auto"/>
                                                <w:left w:val="none" w:sz="0" w:space="0" w:color="auto"/>
                                                <w:bottom w:val="none" w:sz="0" w:space="0" w:color="auto"/>
                                                <w:right w:val="none" w:sz="0" w:space="0" w:color="auto"/>
                                              </w:divBdr>
                                            </w:div>
                                          </w:divsChild>
                                        </w:div>
                                        <w:div w:id="1699309912">
                                          <w:marLeft w:val="0"/>
                                          <w:marRight w:val="0"/>
                                          <w:marTop w:val="0"/>
                                          <w:marBottom w:val="0"/>
                                          <w:divBdr>
                                            <w:top w:val="none" w:sz="0" w:space="0" w:color="auto"/>
                                            <w:left w:val="none" w:sz="0" w:space="0" w:color="auto"/>
                                            <w:bottom w:val="none" w:sz="0" w:space="0" w:color="auto"/>
                                            <w:right w:val="none" w:sz="0" w:space="0" w:color="auto"/>
                                          </w:divBdr>
                                          <w:divsChild>
                                            <w:div w:id="58790612">
                                              <w:marLeft w:val="0"/>
                                              <w:marRight w:val="0"/>
                                              <w:marTop w:val="0"/>
                                              <w:marBottom w:val="0"/>
                                              <w:divBdr>
                                                <w:top w:val="none" w:sz="0" w:space="0" w:color="auto"/>
                                                <w:left w:val="none" w:sz="0" w:space="0" w:color="auto"/>
                                                <w:bottom w:val="none" w:sz="0" w:space="0" w:color="auto"/>
                                                <w:right w:val="none" w:sz="0" w:space="0" w:color="auto"/>
                                              </w:divBdr>
                                            </w:div>
                                          </w:divsChild>
                                        </w:div>
                                        <w:div w:id="1703365355">
                                          <w:marLeft w:val="0"/>
                                          <w:marRight w:val="0"/>
                                          <w:marTop w:val="0"/>
                                          <w:marBottom w:val="0"/>
                                          <w:divBdr>
                                            <w:top w:val="none" w:sz="0" w:space="0" w:color="auto"/>
                                            <w:left w:val="none" w:sz="0" w:space="0" w:color="auto"/>
                                            <w:bottom w:val="none" w:sz="0" w:space="0" w:color="auto"/>
                                            <w:right w:val="none" w:sz="0" w:space="0" w:color="auto"/>
                                          </w:divBdr>
                                          <w:divsChild>
                                            <w:div w:id="1624261603">
                                              <w:marLeft w:val="0"/>
                                              <w:marRight w:val="0"/>
                                              <w:marTop w:val="0"/>
                                              <w:marBottom w:val="0"/>
                                              <w:divBdr>
                                                <w:top w:val="none" w:sz="0" w:space="0" w:color="auto"/>
                                                <w:left w:val="none" w:sz="0" w:space="0" w:color="auto"/>
                                                <w:bottom w:val="none" w:sz="0" w:space="0" w:color="auto"/>
                                                <w:right w:val="none" w:sz="0" w:space="0" w:color="auto"/>
                                              </w:divBdr>
                                            </w:div>
                                          </w:divsChild>
                                        </w:div>
                                        <w:div w:id="1711605841">
                                          <w:marLeft w:val="0"/>
                                          <w:marRight w:val="0"/>
                                          <w:marTop w:val="0"/>
                                          <w:marBottom w:val="0"/>
                                          <w:divBdr>
                                            <w:top w:val="none" w:sz="0" w:space="0" w:color="auto"/>
                                            <w:left w:val="none" w:sz="0" w:space="0" w:color="auto"/>
                                            <w:bottom w:val="none" w:sz="0" w:space="0" w:color="auto"/>
                                            <w:right w:val="none" w:sz="0" w:space="0" w:color="auto"/>
                                          </w:divBdr>
                                          <w:divsChild>
                                            <w:div w:id="1452434288">
                                              <w:marLeft w:val="0"/>
                                              <w:marRight w:val="0"/>
                                              <w:marTop w:val="0"/>
                                              <w:marBottom w:val="0"/>
                                              <w:divBdr>
                                                <w:top w:val="none" w:sz="0" w:space="0" w:color="auto"/>
                                                <w:left w:val="none" w:sz="0" w:space="0" w:color="auto"/>
                                                <w:bottom w:val="none" w:sz="0" w:space="0" w:color="auto"/>
                                                <w:right w:val="none" w:sz="0" w:space="0" w:color="auto"/>
                                              </w:divBdr>
                                            </w:div>
                                          </w:divsChild>
                                        </w:div>
                                        <w:div w:id="1712612333">
                                          <w:marLeft w:val="0"/>
                                          <w:marRight w:val="0"/>
                                          <w:marTop w:val="0"/>
                                          <w:marBottom w:val="0"/>
                                          <w:divBdr>
                                            <w:top w:val="none" w:sz="0" w:space="0" w:color="auto"/>
                                            <w:left w:val="none" w:sz="0" w:space="0" w:color="auto"/>
                                            <w:bottom w:val="none" w:sz="0" w:space="0" w:color="auto"/>
                                            <w:right w:val="none" w:sz="0" w:space="0" w:color="auto"/>
                                          </w:divBdr>
                                          <w:divsChild>
                                            <w:div w:id="331762139">
                                              <w:marLeft w:val="0"/>
                                              <w:marRight w:val="0"/>
                                              <w:marTop w:val="0"/>
                                              <w:marBottom w:val="0"/>
                                              <w:divBdr>
                                                <w:top w:val="none" w:sz="0" w:space="0" w:color="auto"/>
                                                <w:left w:val="none" w:sz="0" w:space="0" w:color="auto"/>
                                                <w:bottom w:val="none" w:sz="0" w:space="0" w:color="auto"/>
                                                <w:right w:val="none" w:sz="0" w:space="0" w:color="auto"/>
                                              </w:divBdr>
                                            </w:div>
                                          </w:divsChild>
                                        </w:div>
                                        <w:div w:id="1712682644">
                                          <w:marLeft w:val="0"/>
                                          <w:marRight w:val="0"/>
                                          <w:marTop w:val="0"/>
                                          <w:marBottom w:val="0"/>
                                          <w:divBdr>
                                            <w:top w:val="none" w:sz="0" w:space="0" w:color="auto"/>
                                            <w:left w:val="none" w:sz="0" w:space="0" w:color="auto"/>
                                            <w:bottom w:val="none" w:sz="0" w:space="0" w:color="auto"/>
                                            <w:right w:val="none" w:sz="0" w:space="0" w:color="auto"/>
                                          </w:divBdr>
                                          <w:divsChild>
                                            <w:div w:id="2025087062">
                                              <w:marLeft w:val="0"/>
                                              <w:marRight w:val="0"/>
                                              <w:marTop w:val="0"/>
                                              <w:marBottom w:val="0"/>
                                              <w:divBdr>
                                                <w:top w:val="none" w:sz="0" w:space="0" w:color="auto"/>
                                                <w:left w:val="none" w:sz="0" w:space="0" w:color="auto"/>
                                                <w:bottom w:val="none" w:sz="0" w:space="0" w:color="auto"/>
                                                <w:right w:val="none" w:sz="0" w:space="0" w:color="auto"/>
                                              </w:divBdr>
                                            </w:div>
                                          </w:divsChild>
                                        </w:div>
                                        <w:div w:id="1716343464">
                                          <w:marLeft w:val="0"/>
                                          <w:marRight w:val="0"/>
                                          <w:marTop w:val="0"/>
                                          <w:marBottom w:val="0"/>
                                          <w:divBdr>
                                            <w:top w:val="none" w:sz="0" w:space="0" w:color="auto"/>
                                            <w:left w:val="none" w:sz="0" w:space="0" w:color="auto"/>
                                            <w:bottom w:val="none" w:sz="0" w:space="0" w:color="auto"/>
                                            <w:right w:val="none" w:sz="0" w:space="0" w:color="auto"/>
                                          </w:divBdr>
                                          <w:divsChild>
                                            <w:div w:id="174542696">
                                              <w:marLeft w:val="0"/>
                                              <w:marRight w:val="0"/>
                                              <w:marTop w:val="0"/>
                                              <w:marBottom w:val="0"/>
                                              <w:divBdr>
                                                <w:top w:val="none" w:sz="0" w:space="0" w:color="auto"/>
                                                <w:left w:val="none" w:sz="0" w:space="0" w:color="auto"/>
                                                <w:bottom w:val="none" w:sz="0" w:space="0" w:color="auto"/>
                                                <w:right w:val="none" w:sz="0" w:space="0" w:color="auto"/>
                                              </w:divBdr>
                                            </w:div>
                                          </w:divsChild>
                                        </w:div>
                                        <w:div w:id="1728801025">
                                          <w:marLeft w:val="0"/>
                                          <w:marRight w:val="0"/>
                                          <w:marTop w:val="0"/>
                                          <w:marBottom w:val="0"/>
                                          <w:divBdr>
                                            <w:top w:val="none" w:sz="0" w:space="0" w:color="auto"/>
                                            <w:left w:val="none" w:sz="0" w:space="0" w:color="auto"/>
                                            <w:bottom w:val="none" w:sz="0" w:space="0" w:color="auto"/>
                                            <w:right w:val="none" w:sz="0" w:space="0" w:color="auto"/>
                                          </w:divBdr>
                                          <w:divsChild>
                                            <w:div w:id="934169067">
                                              <w:marLeft w:val="0"/>
                                              <w:marRight w:val="0"/>
                                              <w:marTop w:val="0"/>
                                              <w:marBottom w:val="0"/>
                                              <w:divBdr>
                                                <w:top w:val="none" w:sz="0" w:space="0" w:color="auto"/>
                                                <w:left w:val="none" w:sz="0" w:space="0" w:color="auto"/>
                                                <w:bottom w:val="none" w:sz="0" w:space="0" w:color="auto"/>
                                                <w:right w:val="none" w:sz="0" w:space="0" w:color="auto"/>
                                              </w:divBdr>
                                            </w:div>
                                          </w:divsChild>
                                        </w:div>
                                        <w:div w:id="1754935499">
                                          <w:marLeft w:val="0"/>
                                          <w:marRight w:val="0"/>
                                          <w:marTop w:val="0"/>
                                          <w:marBottom w:val="0"/>
                                          <w:divBdr>
                                            <w:top w:val="none" w:sz="0" w:space="0" w:color="auto"/>
                                            <w:left w:val="none" w:sz="0" w:space="0" w:color="auto"/>
                                            <w:bottom w:val="none" w:sz="0" w:space="0" w:color="auto"/>
                                            <w:right w:val="none" w:sz="0" w:space="0" w:color="auto"/>
                                          </w:divBdr>
                                          <w:divsChild>
                                            <w:div w:id="495655957">
                                              <w:marLeft w:val="0"/>
                                              <w:marRight w:val="0"/>
                                              <w:marTop w:val="0"/>
                                              <w:marBottom w:val="0"/>
                                              <w:divBdr>
                                                <w:top w:val="none" w:sz="0" w:space="0" w:color="auto"/>
                                                <w:left w:val="none" w:sz="0" w:space="0" w:color="auto"/>
                                                <w:bottom w:val="none" w:sz="0" w:space="0" w:color="auto"/>
                                                <w:right w:val="none" w:sz="0" w:space="0" w:color="auto"/>
                                              </w:divBdr>
                                            </w:div>
                                          </w:divsChild>
                                        </w:div>
                                        <w:div w:id="1757286766">
                                          <w:marLeft w:val="0"/>
                                          <w:marRight w:val="0"/>
                                          <w:marTop w:val="0"/>
                                          <w:marBottom w:val="0"/>
                                          <w:divBdr>
                                            <w:top w:val="none" w:sz="0" w:space="0" w:color="auto"/>
                                            <w:left w:val="none" w:sz="0" w:space="0" w:color="auto"/>
                                            <w:bottom w:val="none" w:sz="0" w:space="0" w:color="auto"/>
                                            <w:right w:val="none" w:sz="0" w:space="0" w:color="auto"/>
                                          </w:divBdr>
                                          <w:divsChild>
                                            <w:div w:id="1463421004">
                                              <w:marLeft w:val="0"/>
                                              <w:marRight w:val="0"/>
                                              <w:marTop w:val="0"/>
                                              <w:marBottom w:val="0"/>
                                              <w:divBdr>
                                                <w:top w:val="none" w:sz="0" w:space="0" w:color="auto"/>
                                                <w:left w:val="none" w:sz="0" w:space="0" w:color="auto"/>
                                                <w:bottom w:val="none" w:sz="0" w:space="0" w:color="auto"/>
                                                <w:right w:val="none" w:sz="0" w:space="0" w:color="auto"/>
                                              </w:divBdr>
                                            </w:div>
                                          </w:divsChild>
                                        </w:div>
                                        <w:div w:id="1770467461">
                                          <w:marLeft w:val="0"/>
                                          <w:marRight w:val="0"/>
                                          <w:marTop w:val="0"/>
                                          <w:marBottom w:val="0"/>
                                          <w:divBdr>
                                            <w:top w:val="none" w:sz="0" w:space="0" w:color="auto"/>
                                            <w:left w:val="none" w:sz="0" w:space="0" w:color="auto"/>
                                            <w:bottom w:val="none" w:sz="0" w:space="0" w:color="auto"/>
                                            <w:right w:val="none" w:sz="0" w:space="0" w:color="auto"/>
                                          </w:divBdr>
                                          <w:divsChild>
                                            <w:div w:id="853767456">
                                              <w:marLeft w:val="0"/>
                                              <w:marRight w:val="0"/>
                                              <w:marTop w:val="0"/>
                                              <w:marBottom w:val="0"/>
                                              <w:divBdr>
                                                <w:top w:val="none" w:sz="0" w:space="0" w:color="auto"/>
                                                <w:left w:val="none" w:sz="0" w:space="0" w:color="auto"/>
                                                <w:bottom w:val="none" w:sz="0" w:space="0" w:color="auto"/>
                                                <w:right w:val="none" w:sz="0" w:space="0" w:color="auto"/>
                                              </w:divBdr>
                                              <w:divsChild>
                                                <w:div w:id="14687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8250">
                                          <w:marLeft w:val="0"/>
                                          <w:marRight w:val="0"/>
                                          <w:marTop w:val="0"/>
                                          <w:marBottom w:val="0"/>
                                          <w:divBdr>
                                            <w:top w:val="none" w:sz="0" w:space="0" w:color="auto"/>
                                            <w:left w:val="none" w:sz="0" w:space="0" w:color="auto"/>
                                            <w:bottom w:val="none" w:sz="0" w:space="0" w:color="auto"/>
                                            <w:right w:val="none" w:sz="0" w:space="0" w:color="auto"/>
                                          </w:divBdr>
                                          <w:divsChild>
                                            <w:div w:id="2048603513">
                                              <w:marLeft w:val="0"/>
                                              <w:marRight w:val="0"/>
                                              <w:marTop w:val="0"/>
                                              <w:marBottom w:val="0"/>
                                              <w:divBdr>
                                                <w:top w:val="none" w:sz="0" w:space="0" w:color="auto"/>
                                                <w:left w:val="none" w:sz="0" w:space="0" w:color="auto"/>
                                                <w:bottom w:val="none" w:sz="0" w:space="0" w:color="auto"/>
                                                <w:right w:val="none" w:sz="0" w:space="0" w:color="auto"/>
                                              </w:divBdr>
                                              <w:divsChild>
                                                <w:div w:id="9970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6198">
                                          <w:marLeft w:val="0"/>
                                          <w:marRight w:val="0"/>
                                          <w:marTop w:val="0"/>
                                          <w:marBottom w:val="0"/>
                                          <w:divBdr>
                                            <w:top w:val="none" w:sz="0" w:space="0" w:color="auto"/>
                                            <w:left w:val="none" w:sz="0" w:space="0" w:color="auto"/>
                                            <w:bottom w:val="none" w:sz="0" w:space="0" w:color="auto"/>
                                            <w:right w:val="none" w:sz="0" w:space="0" w:color="auto"/>
                                          </w:divBdr>
                                          <w:divsChild>
                                            <w:div w:id="62458006">
                                              <w:marLeft w:val="0"/>
                                              <w:marRight w:val="0"/>
                                              <w:marTop w:val="0"/>
                                              <w:marBottom w:val="0"/>
                                              <w:divBdr>
                                                <w:top w:val="none" w:sz="0" w:space="0" w:color="auto"/>
                                                <w:left w:val="none" w:sz="0" w:space="0" w:color="auto"/>
                                                <w:bottom w:val="none" w:sz="0" w:space="0" w:color="auto"/>
                                                <w:right w:val="none" w:sz="0" w:space="0" w:color="auto"/>
                                              </w:divBdr>
                                              <w:divsChild>
                                                <w:div w:id="2122796664">
                                                  <w:marLeft w:val="0"/>
                                                  <w:marRight w:val="0"/>
                                                  <w:marTop w:val="0"/>
                                                  <w:marBottom w:val="0"/>
                                                  <w:divBdr>
                                                    <w:top w:val="none" w:sz="0" w:space="0" w:color="auto"/>
                                                    <w:left w:val="none" w:sz="0" w:space="0" w:color="auto"/>
                                                    <w:bottom w:val="none" w:sz="0" w:space="0" w:color="auto"/>
                                                    <w:right w:val="none" w:sz="0" w:space="0" w:color="auto"/>
                                                  </w:divBdr>
                                                </w:div>
                                              </w:divsChild>
                                            </w:div>
                                            <w:div w:id="1498768981">
                                              <w:marLeft w:val="0"/>
                                              <w:marRight w:val="0"/>
                                              <w:marTop w:val="0"/>
                                              <w:marBottom w:val="0"/>
                                              <w:divBdr>
                                                <w:top w:val="none" w:sz="0" w:space="0" w:color="auto"/>
                                                <w:left w:val="none" w:sz="0" w:space="0" w:color="auto"/>
                                                <w:bottom w:val="none" w:sz="0" w:space="0" w:color="auto"/>
                                                <w:right w:val="none" w:sz="0" w:space="0" w:color="auto"/>
                                              </w:divBdr>
                                              <w:divsChild>
                                                <w:div w:id="955527597">
                                                  <w:marLeft w:val="0"/>
                                                  <w:marRight w:val="0"/>
                                                  <w:marTop w:val="0"/>
                                                  <w:marBottom w:val="0"/>
                                                  <w:divBdr>
                                                    <w:top w:val="none" w:sz="0" w:space="0" w:color="auto"/>
                                                    <w:left w:val="none" w:sz="0" w:space="0" w:color="auto"/>
                                                    <w:bottom w:val="none" w:sz="0" w:space="0" w:color="auto"/>
                                                    <w:right w:val="none" w:sz="0" w:space="0" w:color="auto"/>
                                                  </w:divBdr>
                                                  <w:divsChild>
                                                    <w:div w:id="18571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7121">
                                          <w:marLeft w:val="0"/>
                                          <w:marRight w:val="0"/>
                                          <w:marTop w:val="0"/>
                                          <w:marBottom w:val="0"/>
                                          <w:divBdr>
                                            <w:top w:val="none" w:sz="0" w:space="0" w:color="auto"/>
                                            <w:left w:val="none" w:sz="0" w:space="0" w:color="auto"/>
                                            <w:bottom w:val="none" w:sz="0" w:space="0" w:color="auto"/>
                                            <w:right w:val="none" w:sz="0" w:space="0" w:color="auto"/>
                                          </w:divBdr>
                                          <w:divsChild>
                                            <w:div w:id="1090781487">
                                              <w:marLeft w:val="0"/>
                                              <w:marRight w:val="0"/>
                                              <w:marTop w:val="0"/>
                                              <w:marBottom w:val="0"/>
                                              <w:divBdr>
                                                <w:top w:val="none" w:sz="0" w:space="0" w:color="auto"/>
                                                <w:left w:val="none" w:sz="0" w:space="0" w:color="auto"/>
                                                <w:bottom w:val="none" w:sz="0" w:space="0" w:color="auto"/>
                                                <w:right w:val="none" w:sz="0" w:space="0" w:color="auto"/>
                                              </w:divBdr>
                                            </w:div>
                                          </w:divsChild>
                                        </w:div>
                                        <w:div w:id="1862744015">
                                          <w:marLeft w:val="0"/>
                                          <w:marRight w:val="0"/>
                                          <w:marTop w:val="0"/>
                                          <w:marBottom w:val="0"/>
                                          <w:divBdr>
                                            <w:top w:val="none" w:sz="0" w:space="0" w:color="auto"/>
                                            <w:left w:val="none" w:sz="0" w:space="0" w:color="auto"/>
                                            <w:bottom w:val="none" w:sz="0" w:space="0" w:color="auto"/>
                                            <w:right w:val="none" w:sz="0" w:space="0" w:color="auto"/>
                                          </w:divBdr>
                                          <w:divsChild>
                                            <w:div w:id="624117561">
                                              <w:marLeft w:val="0"/>
                                              <w:marRight w:val="0"/>
                                              <w:marTop w:val="0"/>
                                              <w:marBottom w:val="0"/>
                                              <w:divBdr>
                                                <w:top w:val="none" w:sz="0" w:space="0" w:color="auto"/>
                                                <w:left w:val="none" w:sz="0" w:space="0" w:color="auto"/>
                                                <w:bottom w:val="none" w:sz="0" w:space="0" w:color="auto"/>
                                                <w:right w:val="none" w:sz="0" w:space="0" w:color="auto"/>
                                              </w:divBdr>
                                            </w:div>
                                          </w:divsChild>
                                        </w:div>
                                        <w:div w:id="1896547736">
                                          <w:marLeft w:val="0"/>
                                          <w:marRight w:val="0"/>
                                          <w:marTop w:val="0"/>
                                          <w:marBottom w:val="0"/>
                                          <w:divBdr>
                                            <w:top w:val="none" w:sz="0" w:space="0" w:color="auto"/>
                                            <w:left w:val="none" w:sz="0" w:space="0" w:color="auto"/>
                                            <w:bottom w:val="none" w:sz="0" w:space="0" w:color="auto"/>
                                            <w:right w:val="none" w:sz="0" w:space="0" w:color="auto"/>
                                          </w:divBdr>
                                          <w:divsChild>
                                            <w:div w:id="1872650286">
                                              <w:marLeft w:val="0"/>
                                              <w:marRight w:val="0"/>
                                              <w:marTop w:val="0"/>
                                              <w:marBottom w:val="0"/>
                                              <w:divBdr>
                                                <w:top w:val="none" w:sz="0" w:space="0" w:color="auto"/>
                                                <w:left w:val="none" w:sz="0" w:space="0" w:color="auto"/>
                                                <w:bottom w:val="none" w:sz="0" w:space="0" w:color="auto"/>
                                                <w:right w:val="none" w:sz="0" w:space="0" w:color="auto"/>
                                              </w:divBdr>
                                            </w:div>
                                          </w:divsChild>
                                        </w:div>
                                        <w:div w:id="1925995488">
                                          <w:marLeft w:val="0"/>
                                          <w:marRight w:val="0"/>
                                          <w:marTop w:val="0"/>
                                          <w:marBottom w:val="0"/>
                                          <w:divBdr>
                                            <w:top w:val="none" w:sz="0" w:space="0" w:color="auto"/>
                                            <w:left w:val="none" w:sz="0" w:space="0" w:color="auto"/>
                                            <w:bottom w:val="none" w:sz="0" w:space="0" w:color="auto"/>
                                            <w:right w:val="none" w:sz="0" w:space="0" w:color="auto"/>
                                          </w:divBdr>
                                          <w:divsChild>
                                            <w:div w:id="853374954">
                                              <w:marLeft w:val="0"/>
                                              <w:marRight w:val="0"/>
                                              <w:marTop w:val="0"/>
                                              <w:marBottom w:val="0"/>
                                              <w:divBdr>
                                                <w:top w:val="none" w:sz="0" w:space="0" w:color="auto"/>
                                                <w:left w:val="none" w:sz="0" w:space="0" w:color="auto"/>
                                                <w:bottom w:val="none" w:sz="0" w:space="0" w:color="auto"/>
                                                <w:right w:val="none" w:sz="0" w:space="0" w:color="auto"/>
                                              </w:divBdr>
                                              <w:divsChild>
                                                <w:div w:id="2605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4731">
                                          <w:marLeft w:val="0"/>
                                          <w:marRight w:val="0"/>
                                          <w:marTop w:val="0"/>
                                          <w:marBottom w:val="0"/>
                                          <w:divBdr>
                                            <w:top w:val="none" w:sz="0" w:space="0" w:color="auto"/>
                                            <w:left w:val="none" w:sz="0" w:space="0" w:color="auto"/>
                                            <w:bottom w:val="none" w:sz="0" w:space="0" w:color="auto"/>
                                            <w:right w:val="none" w:sz="0" w:space="0" w:color="auto"/>
                                          </w:divBdr>
                                          <w:divsChild>
                                            <w:div w:id="487552895">
                                              <w:marLeft w:val="0"/>
                                              <w:marRight w:val="0"/>
                                              <w:marTop w:val="0"/>
                                              <w:marBottom w:val="0"/>
                                              <w:divBdr>
                                                <w:top w:val="none" w:sz="0" w:space="0" w:color="auto"/>
                                                <w:left w:val="none" w:sz="0" w:space="0" w:color="auto"/>
                                                <w:bottom w:val="none" w:sz="0" w:space="0" w:color="auto"/>
                                                <w:right w:val="none" w:sz="0" w:space="0" w:color="auto"/>
                                              </w:divBdr>
                                            </w:div>
                                          </w:divsChild>
                                        </w:div>
                                        <w:div w:id="1937789481">
                                          <w:marLeft w:val="0"/>
                                          <w:marRight w:val="0"/>
                                          <w:marTop w:val="0"/>
                                          <w:marBottom w:val="0"/>
                                          <w:divBdr>
                                            <w:top w:val="none" w:sz="0" w:space="0" w:color="auto"/>
                                            <w:left w:val="none" w:sz="0" w:space="0" w:color="auto"/>
                                            <w:bottom w:val="none" w:sz="0" w:space="0" w:color="auto"/>
                                            <w:right w:val="none" w:sz="0" w:space="0" w:color="auto"/>
                                          </w:divBdr>
                                          <w:divsChild>
                                            <w:div w:id="496850169">
                                              <w:marLeft w:val="0"/>
                                              <w:marRight w:val="0"/>
                                              <w:marTop w:val="0"/>
                                              <w:marBottom w:val="0"/>
                                              <w:divBdr>
                                                <w:top w:val="none" w:sz="0" w:space="0" w:color="auto"/>
                                                <w:left w:val="none" w:sz="0" w:space="0" w:color="auto"/>
                                                <w:bottom w:val="none" w:sz="0" w:space="0" w:color="auto"/>
                                                <w:right w:val="none" w:sz="0" w:space="0" w:color="auto"/>
                                              </w:divBdr>
                                            </w:div>
                                          </w:divsChild>
                                        </w:div>
                                        <w:div w:id="1945840615">
                                          <w:marLeft w:val="0"/>
                                          <w:marRight w:val="0"/>
                                          <w:marTop w:val="0"/>
                                          <w:marBottom w:val="0"/>
                                          <w:divBdr>
                                            <w:top w:val="none" w:sz="0" w:space="0" w:color="auto"/>
                                            <w:left w:val="none" w:sz="0" w:space="0" w:color="auto"/>
                                            <w:bottom w:val="none" w:sz="0" w:space="0" w:color="auto"/>
                                            <w:right w:val="none" w:sz="0" w:space="0" w:color="auto"/>
                                          </w:divBdr>
                                          <w:divsChild>
                                            <w:div w:id="2049641949">
                                              <w:marLeft w:val="0"/>
                                              <w:marRight w:val="0"/>
                                              <w:marTop w:val="0"/>
                                              <w:marBottom w:val="0"/>
                                              <w:divBdr>
                                                <w:top w:val="none" w:sz="0" w:space="0" w:color="auto"/>
                                                <w:left w:val="none" w:sz="0" w:space="0" w:color="auto"/>
                                                <w:bottom w:val="none" w:sz="0" w:space="0" w:color="auto"/>
                                                <w:right w:val="none" w:sz="0" w:space="0" w:color="auto"/>
                                              </w:divBdr>
                                              <w:divsChild>
                                                <w:div w:id="9843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6612">
                                          <w:marLeft w:val="0"/>
                                          <w:marRight w:val="0"/>
                                          <w:marTop w:val="0"/>
                                          <w:marBottom w:val="0"/>
                                          <w:divBdr>
                                            <w:top w:val="none" w:sz="0" w:space="0" w:color="auto"/>
                                            <w:left w:val="none" w:sz="0" w:space="0" w:color="auto"/>
                                            <w:bottom w:val="none" w:sz="0" w:space="0" w:color="auto"/>
                                            <w:right w:val="none" w:sz="0" w:space="0" w:color="auto"/>
                                          </w:divBdr>
                                          <w:divsChild>
                                            <w:div w:id="1298024149">
                                              <w:marLeft w:val="0"/>
                                              <w:marRight w:val="0"/>
                                              <w:marTop w:val="0"/>
                                              <w:marBottom w:val="0"/>
                                              <w:divBdr>
                                                <w:top w:val="none" w:sz="0" w:space="0" w:color="auto"/>
                                                <w:left w:val="none" w:sz="0" w:space="0" w:color="auto"/>
                                                <w:bottom w:val="none" w:sz="0" w:space="0" w:color="auto"/>
                                                <w:right w:val="none" w:sz="0" w:space="0" w:color="auto"/>
                                              </w:divBdr>
                                            </w:div>
                                          </w:divsChild>
                                        </w:div>
                                        <w:div w:id="1952593593">
                                          <w:marLeft w:val="0"/>
                                          <w:marRight w:val="0"/>
                                          <w:marTop w:val="0"/>
                                          <w:marBottom w:val="0"/>
                                          <w:divBdr>
                                            <w:top w:val="none" w:sz="0" w:space="0" w:color="auto"/>
                                            <w:left w:val="none" w:sz="0" w:space="0" w:color="auto"/>
                                            <w:bottom w:val="none" w:sz="0" w:space="0" w:color="auto"/>
                                            <w:right w:val="none" w:sz="0" w:space="0" w:color="auto"/>
                                          </w:divBdr>
                                          <w:divsChild>
                                            <w:div w:id="114712115">
                                              <w:marLeft w:val="0"/>
                                              <w:marRight w:val="0"/>
                                              <w:marTop w:val="0"/>
                                              <w:marBottom w:val="0"/>
                                              <w:divBdr>
                                                <w:top w:val="none" w:sz="0" w:space="0" w:color="auto"/>
                                                <w:left w:val="none" w:sz="0" w:space="0" w:color="auto"/>
                                                <w:bottom w:val="none" w:sz="0" w:space="0" w:color="auto"/>
                                                <w:right w:val="none" w:sz="0" w:space="0" w:color="auto"/>
                                              </w:divBdr>
                                            </w:div>
                                          </w:divsChild>
                                        </w:div>
                                        <w:div w:id="1965651314">
                                          <w:marLeft w:val="0"/>
                                          <w:marRight w:val="0"/>
                                          <w:marTop w:val="0"/>
                                          <w:marBottom w:val="0"/>
                                          <w:divBdr>
                                            <w:top w:val="none" w:sz="0" w:space="0" w:color="auto"/>
                                            <w:left w:val="none" w:sz="0" w:space="0" w:color="auto"/>
                                            <w:bottom w:val="none" w:sz="0" w:space="0" w:color="auto"/>
                                            <w:right w:val="none" w:sz="0" w:space="0" w:color="auto"/>
                                          </w:divBdr>
                                          <w:divsChild>
                                            <w:div w:id="1321541704">
                                              <w:marLeft w:val="0"/>
                                              <w:marRight w:val="0"/>
                                              <w:marTop w:val="0"/>
                                              <w:marBottom w:val="0"/>
                                              <w:divBdr>
                                                <w:top w:val="none" w:sz="0" w:space="0" w:color="auto"/>
                                                <w:left w:val="none" w:sz="0" w:space="0" w:color="auto"/>
                                                <w:bottom w:val="none" w:sz="0" w:space="0" w:color="auto"/>
                                                <w:right w:val="none" w:sz="0" w:space="0" w:color="auto"/>
                                              </w:divBdr>
                                            </w:div>
                                          </w:divsChild>
                                        </w:div>
                                        <w:div w:id="2041972521">
                                          <w:marLeft w:val="0"/>
                                          <w:marRight w:val="0"/>
                                          <w:marTop w:val="0"/>
                                          <w:marBottom w:val="0"/>
                                          <w:divBdr>
                                            <w:top w:val="none" w:sz="0" w:space="0" w:color="auto"/>
                                            <w:left w:val="none" w:sz="0" w:space="0" w:color="auto"/>
                                            <w:bottom w:val="none" w:sz="0" w:space="0" w:color="auto"/>
                                            <w:right w:val="none" w:sz="0" w:space="0" w:color="auto"/>
                                          </w:divBdr>
                                          <w:divsChild>
                                            <w:div w:id="1572304500">
                                              <w:marLeft w:val="0"/>
                                              <w:marRight w:val="0"/>
                                              <w:marTop w:val="0"/>
                                              <w:marBottom w:val="0"/>
                                              <w:divBdr>
                                                <w:top w:val="none" w:sz="0" w:space="0" w:color="auto"/>
                                                <w:left w:val="none" w:sz="0" w:space="0" w:color="auto"/>
                                                <w:bottom w:val="none" w:sz="0" w:space="0" w:color="auto"/>
                                                <w:right w:val="none" w:sz="0" w:space="0" w:color="auto"/>
                                              </w:divBdr>
                                              <w:divsChild>
                                                <w:div w:id="7594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60513">
                                          <w:marLeft w:val="0"/>
                                          <w:marRight w:val="0"/>
                                          <w:marTop w:val="0"/>
                                          <w:marBottom w:val="0"/>
                                          <w:divBdr>
                                            <w:top w:val="none" w:sz="0" w:space="0" w:color="auto"/>
                                            <w:left w:val="none" w:sz="0" w:space="0" w:color="auto"/>
                                            <w:bottom w:val="none" w:sz="0" w:space="0" w:color="auto"/>
                                            <w:right w:val="none" w:sz="0" w:space="0" w:color="auto"/>
                                          </w:divBdr>
                                          <w:divsChild>
                                            <w:div w:id="322320051">
                                              <w:marLeft w:val="0"/>
                                              <w:marRight w:val="0"/>
                                              <w:marTop w:val="0"/>
                                              <w:marBottom w:val="0"/>
                                              <w:divBdr>
                                                <w:top w:val="none" w:sz="0" w:space="0" w:color="auto"/>
                                                <w:left w:val="none" w:sz="0" w:space="0" w:color="auto"/>
                                                <w:bottom w:val="none" w:sz="0" w:space="0" w:color="auto"/>
                                                <w:right w:val="none" w:sz="0" w:space="0" w:color="auto"/>
                                              </w:divBdr>
                                            </w:div>
                                          </w:divsChild>
                                        </w:div>
                                        <w:div w:id="2059890319">
                                          <w:marLeft w:val="0"/>
                                          <w:marRight w:val="0"/>
                                          <w:marTop w:val="0"/>
                                          <w:marBottom w:val="0"/>
                                          <w:divBdr>
                                            <w:top w:val="none" w:sz="0" w:space="0" w:color="auto"/>
                                            <w:left w:val="none" w:sz="0" w:space="0" w:color="auto"/>
                                            <w:bottom w:val="none" w:sz="0" w:space="0" w:color="auto"/>
                                            <w:right w:val="none" w:sz="0" w:space="0" w:color="auto"/>
                                          </w:divBdr>
                                          <w:divsChild>
                                            <w:div w:id="576944873">
                                              <w:marLeft w:val="0"/>
                                              <w:marRight w:val="0"/>
                                              <w:marTop w:val="0"/>
                                              <w:marBottom w:val="0"/>
                                              <w:divBdr>
                                                <w:top w:val="none" w:sz="0" w:space="0" w:color="auto"/>
                                                <w:left w:val="none" w:sz="0" w:space="0" w:color="auto"/>
                                                <w:bottom w:val="none" w:sz="0" w:space="0" w:color="auto"/>
                                                <w:right w:val="none" w:sz="0" w:space="0" w:color="auto"/>
                                              </w:divBdr>
                                            </w:div>
                                          </w:divsChild>
                                        </w:div>
                                        <w:div w:id="2066836551">
                                          <w:marLeft w:val="0"/>
                                          <w:marRight w:val="0"/>
                                          <w:marTop w:val="0"/>
                                          <w:marBottom w:val="0"/>
                                          <w:divBdr>
                                            <w:top w:val="none" w:sz="0" w:space="0" w:color="auto"/>
                                            <w:left w:val="none" w:sz="0" w:space="0" w:color="auto"/>
                                            <w:bottom w:val="none" w:sz="0" w:space="0" w:color="auto"/>
                                            <w:right w:val="none" w:sz="0" w:space="0" w:color="auto"/>
                                          </w:divBdr>
                                          <w:divsChild>
                                            <w:div w:id="1733961547">
                                              <w:marLeft w:val="0"/>
                                              <w:marRight w:val="0"/>
                                              <w:marTop w:val="0"/>
                                              <w:marBottom w:val="0"/>
                                              <w:divBdr>
                                                <w:top w:val="none" w:sz="0" w:space="0" w:color="auto"/>
                                                <w:left w:val="none" w:sz="0" w:space="0" w:color="auto"/>
                                                <w:bottom w:val="none" w:sz="0" w:space="0" w:color="auto"/>
                                                <w:right w:val="none" w:sz="0" w:space="0" w:color="auto"/>
                                              </w:divBdr>
                                            </w:div>
                                          </w:divsChild>
                                        </w:div>
                                        <w:div w:id="2080253113">
                                          <w:marLeft w:val="0"/>
                                          <w:marRight w:val="0"/>
                                          <w:marTop w:val="0"/>
                                          <w:marBottom w:val="0"/>
                                          <w:divBdr>
                                            <w:top w:val="none" w:sz="0" w:space="0" w:color="auto"/>
                                            <w:left w:val="none" w:sz="0" w:space="0" w:color="auto"/>
                                            <w:bottom w:val="none" w:sz="0" w:space="0" w:color="auto"/>
                                            <w:right w:val="none" w:sz="0" w:space="0" w:color="auto"/>
                                          </w:divBdr>
                                          <w:divsChild>
                                            <w:div w:id="3863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2">
                                      <w:marLeft w:val="0"/>
                                      <w:marRight w:val="0"/>
                                      <w:marTop w:val="0"/>
                                      <w:marBottom w:val="0"/>
                                      <w:divBdr>
                                        <w:top w:val="none" w:sz="0" w:space="0" w:color="auto"/>
                                        <w:left w:val="none" w:sz="0" w:space="0" w:color="auto"/>
                                        <w:bottom w:val="none" w:sz="0" w:space="0" w:color="auto"/>
                                        <w:right w:val="none" w:sz="0" w:space="0" w:color="auto"/>
                                      </w:divBdr>
                                      <w:divsChild>
                                        <w:div w:id="2074038297">
                                          <w:marLeft w:val="0"/>
                                          <w:marRight w:val="0"/>
                                          <w:marTop w:val="0"/>
                                          <w:marBottom w:val="0"/>
                                          <w:divBdr>
                                            <w:top w:val="none" w:sz="0" w:space="0" w:color="auto"/>
                                            <w:left w:val="none" w:sz="0" w:space="0" w:color="auto"/>
                                            <w:bottom w:val="none" w:sz="0" w:space="0" w:color="auto"/>
                                            <w:right w:val="none" w:sz="0" w:space="0" w:color="auto"/>
                                          </w:divBdr>
                                          <w:divsChild>
                                            <w:div w:id="8723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753370">
      <w:bodyDiv w:val="1"/>
      <w:marLeft w:val="0"/>
      <w:marRight w:val="0"/>
      <w:marTop w:val="0"/>
      <w:marBottom w:val="0"/>
      <w:divBdr>
        <w:top w:val="none" w:sz="0" w:space="0" w:color="auto"/>
        <w:left w:val="none" w:sz="0" w:space="0" w:color="auto"/>
        <w:bottom w:val="none" w:sz="0" w:space="0" w:color="auto"/>
        <w:right w:val="none" w:sz="0" w:space="0" w:color="auto"/>
      </w:divBdr>
      <w:divsChild>
        <w:div w:id="1599100719">
          <w:marLeft w:val="0"/>
          <w:marRight w:val="0"/>
          <w:marTop w:val="0"/>
          <w:marBottom w:val="0"/>
          <w:divBdr>
            <w:top w:val="none" w:sz="0" w:space="0" w:color="auto"/>
            <w:left w:val="none" w:sz="0" w:space="0" w:color="auto"/>
            <w:bottom w:val="none" w:sz="0" w:space="0" w:color="auto"/>
            <w:right w:val="none" w:sz="0" w:space="0" w:color="auto"/>
          </w:divBdr>
          <w:divsChild>
            <w:div w:id="113914105">
              <w:marLeft w:val="0"/>
              <w:marRight w:val="0"/>
              <w:marTop w:val="0"/>
              <w:marBottom w:val="0"/>
              <w:divBdr>
                <w:top w:val="none" w:sz="0" w:space="0" w:color="auto"/>
                <w:left w:val="none" w:sz="0" w:space="0" w:color="auto"/>
                <w:bottom w:val="none" w:sz="0" w:space="0" w:color="auto"/>
                <w:right w:val="none" w:sz="0" w:space="0" w:color="auto"/>
              </w:divBdr>
              <w:divsChild>
                <w:div w:id="760420377">
                  <w:marLeft w:val="0"/>
                  <w:marRight w:val="0"/>
                  <w:marTop w:val="0"/>
                  <w:marBottom w:val="0"/>
                  <w:divBdr>
                    <w:top w:val="none" w:sz="0" w:space="0" w:color="auto"/>
                    <w:left w:val="none" w:sz="0" w:space="0" w:color="auto"/>
                    <w:bottom w:val="none" w:sz="0" w:space="0" w:color="auto"/>
                    <w:right w:val="none" w:sz="0" w:space="0" w:color="auto"/>
                  </w:divBdr>
                  <w:divsChild>
                    <w:div w:id="1946691264">
                      <w:marLeft w:val="0"/>
                      <w:marRight w:val="0"/>
                      <w:marTop w:val="0"/>
                      <w:marBottom w:val="0"/>
                      <w:divBdr>
                        <w:top w:val="none" w:sz="0" w:space="0" w:color="auto"/>
                        <w:left w:val="none" w:sz="0" w:space="0" w:color="auto"/>
                        <w:bottom w:val="none" w:sz="0" w:space="0" w:color="auto"/>
                        <w:right w:val="none" w:sz="0" w:space="0" w:color="auto"/>
                      </w:divBdr>
                      <w:divsChild>
                        <w:div w:id="2444160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3220268">
                              <w:marLeft w:val="0"/>
                              <w:marRight w:val="0"/>
                              <w:marTop w:val="0"/>
                              <w:marBottom w:val="0"/>
                              <w:divBdr>
                                <w:top w:val="none" w:sz="0" w:space="0" w:color="auto"/>
                                <w:left w:val="none" w:sz="0" w:space="0" w:color="auto"/>
                                <w:bottom w:val="none" w:sz="0" w:space="0" w:color="auto"/>
                                <w:right w:val="none" w:sz="0" w:space="0" w:color="auto"/>
                              </w:divBdr>
                              <w:divsChild>
                                <w:div w:id="535385705">
                                  <w:marLeft w:val="0"/>
                                  <w:marRight w:val="0"/>
                                  <w:marTop w:val="0"/>
                                  <w:marBottom w:val="0"/>
                                  <w:divBdr>
                                    <w:top w:val="none" w:sz="0" w:space="0" w:color="auto"/>
                                    <w:left w:val="none" w:sz="0" w:space="0" w:color="auto"/>
                                    <w:bottom w:val="none" w:sz="0" w:space="0" w:color="auto"/>
                                    <w:right w:val="none" w:sz="0" w:space="0" w:color="auto"/>
                                  </w:divBdr>
                                  <w:divsChild>
                                    <w:div w:id="595094820">
                                      <w:marLeft w:val="0"/>
                                      <w:marRight w:val="0"/>
                                      <w:marTop w:val="0"/>
                                      <w:marBottom w:val="0"/>
                                      <w:divBdr>
                                        <w:top w:val="none" w:sz="0" w:space="0" w:color="auto"/>
                                        <w:left w:val="none" w:sz="0" w:space="0" w:color="auto"/>
                                        <w:bottom w:val="none" w:sz="0" w:space="0" w:color="auto"/>
                                        <w:right w:val="none" w:sz="0" w:space="0" w:color="auto"/>
                                      </w:divBdr>
                                      <w:divsChild>
                                        <w:div w:id="1095173458">
                                          <w:marLeft w:val="0"/>
                                          <w:marRight w:val="0"/>
                                          <w:marTop w:val="0"/>
                                          <w:marBottom w:val="0"/>
                                          <w:divBdr>
                                            <w:top w:val="none" w:sz="0" w:space="0" w:color="auto"/>
                                            <w:left w:val="none" w:sz="0" w:space="0" w:color="auto"/>
                                            <w:bottom w:val="none" w:sz="0" w:space="0" w:color="auto"/>
                                            <w:right w:val="none" w:sz="0" w:space="0" w:color="auto"/>
                                          </w:divBdr>
                                          <w:divsChild>
                                            <w:div w:id="313143269">
                                              <w:marLeft w:val="0"/>
                                              <w:marRight w:val="0"/>
                                              <w:marTop w:val="0"/>
                                              <w:marBottom w:val="0"/>
                                              <w:divBdr>
                                                <w:top w:val="none" w:sz="0" w:space="0" w:color="auto"/>
                                                <w:left w:val="none" w:sz="0" w:space="0" w:color="auto"/>
                                                <w:bottom w:val="none" w:sz="0" w:space="0" w:color="auto"/>
                                                <w:right w:val="none" w:sz="0" w:space="0" w:color="auto"/>
                                              </w:divBdr>
                                              <w:divsChild>
                                                <w:div w:id="1638142527">
                                                  <w:marLeft w:val="0"/>
                                                  <w:marRight w:val="0"/>
                                                  <w:marTop w:val="0"/>
                                                  <w:marBottom w:val="0"/>
                                                  <w:divBdr>
                                                    <w:top w:val="none" w:sz="0" w:space="0" w:color="auto"/>
                                                    <w:left w:val="none" w:sz="0" w:space="0" w:color="auto"/>
                                                    <w:bottom w:val="none" w:sz="0" w:space="0" w:color="auto"/>
                                                    <w:right w:val="none" w:sz="0" w:space="0" w:color="auto"/>
                                                  </w:divBdr>
                                                </w:div>
                                              </w:divsChild>
                                            </w:div>
                                            <w:div w:id="460268786">
                                              <w:marLeft w:val="0"/>
                                              <w:marRight w:val="0"/>
                                              <w:marTop w:val="0"/>
                                              <w:marBottom w:val="0"/>
                                              <w:divBdr>
                                                <w:top w:val="none" w:sz="0" w:space="0" w:color="auto"/>
                                                <w:left w:val="none" w:sz="0" w:space="0" w:color="auto"/>
                                                <w:bottom w:val="none" w:sz="0" w:space="0" w:color="auto"/>
                                                <w:right w:val="none" w:sz="0" w:space="0" w:color="auto"/>
                                              </w:divBdr>
                                              <w:divsChild>
                                                <w:div w:id="54158857">
                                                  <w:marLeft w:val="0"/>
                                                  <w:marRight w:val="0"/>
                                                  <w:marTop w:val="0"/>
                                                  <w:marBottom w:val="0"/>
                                                  <w:divBdr>
                                                    <w:top w:val="none" w:sz="0" w:space="0" w:color="auto"/>
                                                    <w:left w:val="none" w:sz="0" w:space="0" w:color="auto"/>
                                                    <w:bottom w:val="none" w:sz="0" w:space="0" w:color="auto"/>
                                                    <w:right w:val="none" w:sz="0" w:space="0" w:color="auto"/>
                                                  </w:divBdr>
                                                </w:div>
                                              </w:divsChild>
                                            </w:div>
                                            <w:div w:id="647438063">
                                              <w:marLeft w:val="0"/>
                                              <w:marRight w:val="0"/>
                                              <w:marTop w:val="0"/>
                                              <w:marBottom w:val="0"/>
                                              <w:divBdr>
                                                <w:top w:val="none" w:sz="0" w:space="0" w:color="auto"/>
                                                <w:left w:val="none" w:sz="0" w:space="0" w:color="auto"/>
                                                <w:bottom w:val="none" w:sz="0" w:space="0" w:color="auto"/>
                                                <w:right w:val="none" w:sz="0" w:space="0" w:color="auto"/>
                                              </w:divBdr>
                                              <w:divsChild>
                                                <w:div w:id="2045905174">
                                                  <w:marLeft w:val="0"/>
                                                  <w:marRight w:val="0"/>
                                                  <w:marTop w:val="0"/>
                                                  <w:marBottom w:val="0"/>
                                                  <w:divBdr>
                                                    <w:top w:val="none" w:sz="0" w:space="0" w:color="auto"/>
                                                    <w:left w:val="none" w:sz="0" w:space="0" w:color="auto"/>
                                                    <w:bottom w:val="none" w:sz="0" w:space="0" w:color="auto"/>
                                                    <w:right w:val="none" w:sz="0" w:space="0" w:color="auto"/>
                                                  </w:divBdr>
                                                </w:div>
                                              </w:divsChild>
                                            </w:div>
                                            <w:div w:id="652836202">
                                              <w:marLeft w:val="0"/>
                                              <w:marRight w:val="0"/>
                                              <w:marTop w:val="0"/>
                                              <w:marBottom w:val="0"/>
                                              <w:divBdr>
                                                <w:top w:val="none" w:sz="0" w:space="0" w:color="auto"/>
                                                <w:left w:val="none" w:sz="0" w:space="0" w:color="auto"/>
                                                <w:bottom w:val="none" w:sz="0" w:space="0" w:color="auto"/>
                                                <w:right w:val="none" w:sz="0" w:space="0" w:color="auto"/>
                                              </w:divBdr>
                                              <w:divsChild>
                                                <w:div w:id="835269523">
                                                  <w:marLeft w:val="0"/>
                                                  <w:marRight w:val="0"/>
                                                  <w:marTop w:val="0"/>
                                                  <w:marBottom w:val="0"/>
                                                  <w:divBdr>
                                                    <w:top w:val="none" w:sz="0" w:space="0" w:color="auto"/>
                                                    <w:left w:val="none" w:sz="0" w:space="0" w:color="auto"/>
                                                    <w:bottom w:val="none" w:sz="0" w:space="0" w:color="auto"/>
                                                    <w:right w:val="none" w:sz="0" w:space="0" w:color="auto"/>
                                                  </w:divBdr>
                                                </w:div>
                                              </w:divsChild>
                                            </w:div>
                                            <w:div w:id="660936861">
                                              <w:marLeft w:val="0"/>
                                              <w:marRight w:val="0"/>
                                              <w:marTop w:val="0"/>
                                              <w:marBottom w:val="0"/>
                                              <w:divBdr>
                                                <w:top w:val="none" w:sz="0" w:space="0" w:color="auto"/>
                                                <w:left w:val="none" w:sz="0" w:space="0" w:color="auto"/>
                                                <w:bottom w:val="none" w:sz="0" w:space="0" w:color="auto"/>
                                                <w:right w:val="none" w:sz="0" w:space="0" w:color="auto"/>
                                              </w:divBdr>
                                              <w:divsChild>
                                                <w:div w:id="548348394">
                                                  <w:marLeft w:val="0"/>
                                                  <w:marRight w:val="0"/>
                                                  <w:marTop w:val="0"/>
                                                  <w:marBottom w:val="0"/>
                                                  <w:divBdr>
                                                    <w:top w:val="none" w:sz="0" w:space="0" w:color="auto"/>
                                                    <w:left w:val="none" w:sz="0" w:space="0" w:color="auto"/>
                                                    <w:bottom w:val="none" w:sz="0" w:space="0" w:color="auto"/>
                                                    <w:right w:val="none" w:sz="0" w:space="0" w:color="auto"/>
                                                  </w:divBdr>
                                                </w:div>
                                              </w:divsChild>
                                            </w:div>
                                            <w:div w:id="682320089">
                                              <w:marLeft w:val="0"/>
                                              <w:marRight w:val="0"/>
                                              <w:marTop w:val="0"/>
                                              <w:marBottom w:val="0"/>
                                              <w:divBdr>
                                                <w:top w:val="none" w:sz="0" w:space="0" w:color="auto"/>
                                                <w:left w:val="none" w:sz="0" w:space="0" w:color="auto"/>
                                                <w:bottom w:val="none" w:sz="0" w:space="0" w:color="auto"/>
                                                <w:right w:val="none" w:sz="0" w:space="0" w:color="auto"/>
                                              </w:divBdr>
                                              <w:divsChild>
                                                <w:div w:id="1239169589">
                                                  <w:marLeft w:val="0"/>
                                                  <w:marRight w:val="0"/>
                                                  <w:marTop w:val="0"/>
                                                  <w:marBottom w:val="0"/>
                                                  <w:divBdr>
                                                    <w:top w:val="none" w:sz="0" w:space="0" w:color="auto"/>
                                                    <w:left w:val="none" w:sz="0" w:space="0" w:color="auto"/>
                                                    <w:bottom w:val="none" w:sz="0" w:space="0" w:color="auto"/>
                                                    <w:right w:val="none" w:sz="0" w:space="0" w:color="auto"/>
                                                  </w:divBdr>
                                                </w:div>
                                              </w:divsChild>
                                            </w:div>
                                            <w:div w:id="728458465">
                                              <w:marLeft w:val="0"/>
                                              <w:marRight w:val="0"/>
                                              <w:marTop w:val="0"/>
                                              <w:marBottom w:val="0"/>
                                              <w:divBdr>
                                                <w:top w:val="none" w:sz="0" w:space="0" w:color="auto"/>
                                                <w:left w:val="none" w:sz="0" w:space="0" w:color="auto"/>
                                                <w:bottom w:val="none" w:sz="0" w:space="0" w:color="auto"/>
                                                <w:right w:val="none" w:sz="0" w:space="0" w:color="auto"/>
                                              </w:divBdr>
                                              <w:divsChild>
                                                <w:div w:id="1982881533">
                                                  <w:marLeft w:val="0"/>
                                                  <w:marRight w:val="0"/>
                                                  <w:marTop w:val="0"/>
                                                  <w:marBottom w:val="0"/>
                                                  <w:divBdr>
                                                    <w:top w:val="none" w:sz="0" w:space="0" w:color="auto"/>
                                                    <w:left w:val="none" w:sz="0" w:space="0" w:color="auto"/>
                                                    <w:bottom w:val="none" w:sz="0" w:space="0" w:color="auto"/>
                                                    <w:right w:val="none" w:sz="0" w:space="0" w:color="auto"/>
                                                  </w:divBdr>
                                                </w:div>
                                              </w:divsChild>
                                            </w:div>
                                            <w:div w:id="784035971">
                                              <w:marLeft w:val="0"/>
                                              <w:marRight w:val="0"/>
                                              <w:marTop w:val="0"/>
                                              <w:marBottom w:val="0"/>
                                              <w:divBdr>
                                                <w:top w:val="none" w:sz="0" w:space="0" w:color="auto"/>
                                                <w:left w:val="none" w:sz="0" w:space="0" w:color="auto"/>
                                                <w:bottom w:val="none" w:sz="0" w:space="0" w:color="auto"/>
                                                <w:right w:val="none" w:sz="0" w:space="0" w:color="auto"/>
                                              </w:divBdr>
                                              <w:divsChild>
                                                <w:div w:id="1790660575">
                                                  <w:marLeft w:val="0"/>
                                                  <w:marRight w:val="0"/>
                                                  <w:marTop w:val="0"/>
                                                  <w:marBottom w:val="0"/>
                                                  <w:divBdr>
                                                    <w:top w:val="none" w:sz="0" w:space="0" w:color="auto"/>
                                                    <w:left w:val="none" w:sz="0" w:space="0" w:color="auto"/>
                                                    <w:bottom w:val="none" w:sz="0" w:space="0" w:color="auto"/>
                                                    <w:right w:val="none" w:sz="0" w:space="0" w:color="auto"/>
                                                  </w:divBdr>
                                                </w:div>
                                              </w:divsChild>
                                            </w:div>
                                            <w:div w:id="796334862">
                                              <w:marLeft w:val="0"/>
                                              <w:marRight w:val="0"/>
                                              <w:marTop w:val="0"/>
                                              <w:marBottom w:val="0"/>
                                              <w:divBdr>
                                                <w:top w:val="none" w:sz="0" w:space="0" w:color="auto"/>
                                                <w:left w:val="none" w:sz="0" w:space="0" w:color="auto"/>
                                                <w:bottom w:val="none" w:sz="0" w:space="0" w:color="auto"/>
                                                <w:right w:val="none" w:sz="0" w:space="0" w:color="auto"/>
                                              </w:divBdr>
                                              <w:divsChild>
                                                <w:div w:id="1040863492">
                                                  <w:marLeft w:val="0"/>
                                                  <w:marRight w:val="0"/>
                                                  <w:marTop w:val="0"/>
                                                  <w:marBottom w:val="0"/>
                                                  <w:divBdr>
                                                    <w:top w:val="none" w:sz="0" w:space="0" w:color="auto"/>
                                                    <w:left w:val="none" w:sz="0" w:space="0" w:color="auto"/>
                                                    <w:bottom w:val="none" w:sz="0" w:space="0" w:color="auto"/>
                                                    <w:right w:val="none" w:sz="0" w:space="0" w:color="auto"/>
                                                  </w:divBdr>
                                                </w:div>
                                              </w:divsChild>
                                            </w:div>
                                            <w:div w:id="817767607">
                                              <w:marLeft w:val="0"/>
                                              <w:marRight w:val="0"/>
                                              <w:marTop w:val="0"/>
                                              <w:marBottom w:val="0"/>
                                              <w:divBdr>
                                                <w:top w:val="none" w:sz="0" w:space="0" w:color="auto"/>
                                                <w:left w:val="none" w:sz="0" w:space="0" w:color="auto"/>
                                                <w:bottom w:val="none" w:sz="0" w:space="0" w:color="auto"/>
                                                <w:right w:val="none" w:sz="0" w:space="0" w:color="auto"/>
                                              </w:divBdr>
                                              <w:divsChild>
                                                <w:div w:id="328868814">
                                                  <w:marLeft w:val="0"/>
                                                  <w:marRight w:val="0"/>
                                                  <w:marTop w:val="0"/>
                                                  <w:marBottom w:val="0"/>
                                                  <w:divBdr>
                                                    <w:top w:val="none" w:sz="0" w:space="0" w:color="auto"/>
                                                    <w:left w:val="none" w:sz="0" w:space="0" w:color="auto"/>
                                                    <w:bottom w:val="none" w:sz="0" w:space="0" w:color="auto"/>
                                                    <w:right w:val="none" w:sz="0" w:space="0" w:color="auto"/>
                                                  </w:divBdr>
                                                </w:div>
                                              </w:divsChild>
                                            </w:div>
                                            <w:div w:id="875504153">
                                              <w:marLeft w:val="0"/>
                                              <w:marRight w:val="0"/>
                                              <w:marTop w:val="0"/>
                                              <w:marBottom w:val="0"/>
                                              <w:divBdr>
                                                <w:top w:val="none" w:sz="0" w:space="0" w:color="auto"/>
                                                <w:left w:val="none" w:sz="0" w:space="0" w:color="auto"/>
                                                <w:bottom w:val="none" w:sz="0" w:space="0" w:color="auto"/>
                                                <w:right w:val="none" w:sz="0" w:space="0" w:color="auto"/>
                                              </w:divBdr>
                                              <w:divsChild>
                                                <w:div w:id="443111368">
                                                  <w:marLeft w:val="0"/>
                                                  <w:marRight w:val="0"/>
                                                  <w:marTop w:val="0"/>
                                                  <w:marBottom w:val="0"/>
                                                  <w:divBdr>
                                                    <w:top w:val="none" w:sz="0" w:space="0" w:color="auto"/>
                                                    <w:left w:val="none" w:sz="0" w:space="0" w:color="auto"/>
                                                    <w:bottom w:val="none" w:sz="0" w:space="0" w:color="auto"/>
                                                    <w:right w:val="none" w:sz="0" w:space="0" w:color="auto"/>
                                                  </w:divBdr>
                                                </w:div>
                                              </w:divsChild>
                                            </w:div>
                                            <w:div w:id="944340072">
                                              <w:marLeft w:val="0"/>
                                              <w:marRight w:val="0"/>
                                              <w:marTop w:val="0"/>
                                              <w:marBottom w:val="0"/>
                                              <w:divBdr>
                                                <w:top w:val="none" w:sz="0" w:space="0" w:color="auto"/>
                                                <w:left w:val="none" w:sz="0" w:space="0" w:color="auto"/>
                                                <w:bottom w:val="none" w:sz="0" w:space="0" w:color="auto"/>
                                                <w:right w:val="none" w:sz="0" w:space="0" w:color="auto"/>
                                              </w:divBdr>
                                              <w:divsChild>
                                                <w:div w:id="1261840438">
                                                  <w:marLeft w:val="0"/>
                                                  <w:marRight w:val="0"/>
                                                  <w:marTop w:val="0"/>
                                                  <w:marBottom w:val="0"/>
                                                  <w:divBdr>
                                                    <w:top w:val="none" w:sz="0" w:space="0" w:color="auto"/>
                                                    <w:left w:val="none" w:sz="0" w:space="0" w:color="auto"/>
                                                    <w:bottom w:val="none" w:sz="0" w:space="0" w:color="auto"/>
                                                    <w:right w:val="none" w:sz="0" w:space="0" w:color="auto"/>
                                                  </w:divBdr>
                                                </w:div>
                                              </w:divsChild>
                                            </w:div>
                                            <w:div w:id="1167743789">
                                              <w:marLeft w:val="0"/>
                                              <w:marRight w:val="0"/>
                                              <w:marTop w:val="0"/>
                                              <w:marBottom w:val="0"/>
                                              <w:divBdr>
                                                <w:top w:val="none" w:sz="0" w:space="0" w:color="auto"/>
                                                <w:left w:val="none" w:sz="0" w:space="0" w:color="auto"/>
                                                <w:bottom w:val="none" w:sz="0" w:space="0" w:color="auto"/>
                                                <w:right w:val="none" w:sz="0" w:space="0" w:color="auto"/>
                                              </w:divBdr>
                                              <w:divsChild>
                                                <w:div w:id="1854806967">
                                                  <w:marLeft w:val="0"/>
                                                  <w:marRight w:val="0"/>
                                                  <w:marTop w:val="0"/>
                                                  <w:marBottom w:val="0"/>
                                                  <w:divBdr>
                                                    <w:top w:val="none" w:sz="0" w:space="0" w:color="auto"/>
                                                    <w:left w:val="none" w:sz="0" w:space="0" w:color="auto"/>
                                                    <w:bottom w:val="none" w:sz="0" w:space="0" w:color="auto"/>
                                                    <w:right w:val="none" w:sz="0" w:space="0" w:color="auto"/>
                                                  </w:divBdr>
                                                </w:div>
                                              </w:divsChild>
                                            </w:div>
                                            <w:div w:id="1206793114">
                                              <w:marLeft w:val="0"/>
                                              <w:marRight w:val="0"/>
                                              <w:marTop w:val="0"/>
                                              <w:marBottom w:val="0"/>
                                              <w:divBdr>
                                                <w:top w:val="none" w:sz="0" w:space="0" w:color="auto"/>
                                                <w:left w:val="none" w:sz="0" w:space="0" w:color="auto"/>
                                                <w:bottom w:val="none" w:sz="0" w:space="0" w:color="auto"/>
                                                <w:right w:val="none" w:sz="0" w:space="0" w:color="auto"/>
                                              </w:divBdr>
                                              <w:divsChild>
                                                <w:div w:id="336928819">
                                                  <w:marLeft w:val="0"/>
                                                  <w:marRight w:val="0"/>
                                                  <w:marTop w:val="0"/>
                                                  <w:marBottom w:val="0"/>
                                                  <w:divBdr>
                                                    <w:top w:val="none" w:sz="0" w:space="0" w:color="auto"/>
                                                    <w:left w:val="none" w:sz="0" w:space="0" w:color="auto"/>
                                                    <w:bottom w:val="none" w:sz="0" w:space="0" w:color="auto"/>
                                                    <w:right w:val="none" w:sz="0" w:space="0" w:color="auto"/>
                                                  </w:divBdr>
                                                </w:div>
                                              </w:divsChild>
                                            </w:div>
                                            <w:div w:id="1227104031">
                                              <w:marLeft w:val="0"/>
                                              <w:marRight w:val="0"/>
                                              <w:marTop w:val="0"/>
                                              <w:marBottom w:val="0"/>
                                              <w:divBdr>
                                                <w:top w:val="none" w:sz="0" w:space="0" w:color="auto"/>
                                                <w:left w:val="none" w:sz="0" w:space="0" w:color="auto"/>
                                                <w:bottom w:val="none" w:sz="0" w:space="0" w:color="auto"/>
                                                <w:right w:val="none" w:sz="0" w:space="0" w:color="auto"/>
                                              </w:divBdr>
                                              <w:divsChild>
                                                <w:div w:id="1407341155">
                                                  <w:marLeft w:val="0"/>
                                                  <w:marRight w:val="0"/>
                                                  <w:marTop w:val="0"/>
                                                  <w:marBottom w:val="0"/>
                                                  <w:divBdr>
                                                    <w:top w:val="none" w:sz="0" w:space="0" w:color="auto"/>
                                                    <w:left w:val="none" w:sz="0" w:space="0" w:color="auto"/>
                                                    <w:bottom w:val="none" w:sz="0" w:space="0" w:color="auto"/>
                                                    <w:right w:val="none" w:sz="0" w:space="0" w:color="auto"/>
                                                  </w:divBdr>
                                                </w:div>
                                              </w:divsChild>
                                            </w:div>
                                            <w:div w:id="1329987780">
                                              <w:marLeft w:val="0"/>
                                              <w:marRight w:val="0"/>
                                              <w:marTop w:val="0"/>
                                              <w:marBottom w:val="0"/>
                                              <w:divBdr>
                                                <w:top w:val="none" w:sz="0" w:space="0" w:color="auto"/>
                                                <w:left w:val="none" w:sz="0" w:space="0" w:color="auto"/>
                                                <w:bottom w:val="none" w:sz="0" w:space="0" w:color="auto"/>
                                                <w:right w:val="none" w:sz="0" w:space="0" w:color="auto"/>
                                              </w:divBdr>
                                              <w:divsChild>
                                                <w:div w:id="375469749">
                                                  <w:marLeft w:val="0"/>
                                                  <w:marRight w:val="0"/>
                                                  <w:marTop w:val="0"/>
                                                  <w:marBottom w:val="0"/>
                                                  <w:divBdr>
                                                    <w:top w:val="none" w:sz="0" w:space="0" w:color="auto"/>
                                                    <w:left w:val="none" w:sz="0" w:space="0" w:color="auto"/>
                                                    <w:bottom w:val="none" w:sz="0" w:space="0" w:color="auto"/>
                                                    <w:right w:val="none" w:sz="0" w:space="0" w:color="auto"/>
                                                  </w:divBdr>
                                                </w:div>
                                              </w:divsChild>
                                            </w:div>
                                            <w:div w:id="1475173266">
                                              <w:marLeft w:val="0"/>
                                              <w:marRight w:val="0"/>
                                              <w:marTop w:val="0"/>
                                              <w:marBottom w:val="0"/>
                                              <w:divBdr>
                                                <w:top w:val="none" w:sz="0" w:space="0" w:color="auto"/>
                                                <w:left w:val="none" w:sz="0" w:space="0" w:color="auto"/>
                                                <w:bottom w:val="none" w:sz="0" w:space="0" w:color="auto"/>
                                                <w:right w:val="none" w:sz="0" w:space="0" w:color="auto"/>
                                              </w:divBdr>
                                              <w:divsChild>
                                                <w:div w:id="1474174613">
                                                  <w:marLeft w:val="0"/>
                                                  <w:marRight w:val="0"/>
                                                  <w:marTop w:val="0"/>
                                                  <w:marBottom w:val="0"/>
                                                  <w:divBdr>
                                                    <w:top w:val="none" w:sz="0" w:space="0" w:color="auto"/>
                                                    <w:left w:val="none" w:sz="0" w:space="0" w:color="auto"/>
                                                    <w:bottom w:val="none" w:sz="0" w:space="0" w:color="auto"/>
                                                    <w:right w:val="none" w:sz="0" w:space="0" w:color="auto"/>
                                                  </w:divBdr>
                                                </w:div>
                                              </w:divsChild>
                                            </w:div>
                                            <w:div w:id="1548032518">
                                              <w:marLeft w:val="0"/>
                                              <w:marRight w:val="0"/>
                                              <w:marTop w:val="0"/>
                                              <w:marBottom w:val="0"/>
                                              <w:divBdr>
                                                <w:top w:val="none" w:sz="0" w:space="0" w:color="auto"/>
                                                <w:left w:val="none" w:sz="0" w:space="0" w:color="auto"/>
                                                <w:bottom w:val="none" w:sz="0" w:space="0" w:color="auto"/>
                                                <w:right w:val="none" w:sz="0" w:space="0" w:color="auto"/>
                                              </w:divBdr>
                                              <w:divsChild>
                                                <w:div w:id="1210606034">
                                                  <w:marLeft w:val="0"/>
                                                  <w:marRight w:val="0"/>
                                                  <w:marTop w:val="0"/>
                                                  <w:marBottom w:val="0"/>
                                                  <w:divBdr>
                                                    <w:top w:val="none" w:sz="0" w:space="0" w:color="auto"/>
                                                    <w:left w:val="none" w:sz="0" w:space="0" w:color="auto"/>
                                                    <w:bottom w:val="none" w:sz="0" w:space="0" w:color="auto"/>
                                                    <w:right w:val="none" w:sz="0" w:space="0" w:color="auto"/>
                                                  </w:divBdr>
                                                </w:div>
                                              </w:divsChild>
                                            </w:div>
                                            <w:div w:id="1571117543">
                                              <w:marLeft w:val="0"/>
                                              <w:marRight w:val="0"/>
                                              <w:marTop w:val="0"/>
                                              <w:marBottom w:val="0"/>
                                              <w:divBdr>
                                                <w:top w:val="none" w:sz="0" w:space="0" w:color="auto"/>
                                                <w:left w:val="none" w:sz="0" w:space="0" w:color="auto"/>
                                                <w:bottom w:val="none" w:sz="0" w:space="0" w:color="auto"/>
                                                <w:right w:val="none" w:sz="0" w:space="0" w:color="auto"/>
                                              </w:divBdr>
                                              <w:divsChild>
                                                <w:div w:id="1006202516">
                                                  <w:marLeft w:val="0"/>
                                                  <w:marRight w:val="0"/>
                                                  <w:marTop w:val="0"/>
                                                  <w:marBottom w:val="0"/>
                                                  <w:divBdr>
                                                    <w:top w:val="none" w:sz="0" w:space="0" w:color="auto"/>
                                                    <w:left w:val="none" w:sz="0" w:space="0" w:color="auto"/>
                                                    <w:bottom w:val="none" w:sz="0" w:space="0" w:color="auto"/>
                                                    <w:right w:val="none" w:sz="0" w:space="0" w:color="auto"/>
                                                  </w:divBdr>
                                                </w:div>
                                              </w:divsChild>
                                            </w:div>
                                            <w:div w:id="1645617263">
                                              <w:marLeft w:val="0"/>
                                              <w:marRight w:val="0"/>
                                              <w:marTop w:val="0"/>
                                              <w:marBottom w:val="0"/>
                                              <w:divBdr>
                                                <w:top w:val="none" w:sz="0" w:space="0" w:color="auto"/>
                                                <w:left w:val="none" w:sz="0" w:space="0" w:color="auto"/>
                                                <w:bottom w:val="none" w:sz="0" w:space="0" w:color="auto"/>
                                                <w:right w:val="none" w:sz="0" w:space="0" w:color="auto"/>
                                              </w:divBdr>
                                              <w:divsChild>
                                                <w:div w:id="1772778096">
                                                  <w:marLeft w:val="0"/>
                                                  <w:marRight w:val="0"/>
                                                  <w:marTop w:val="0"/>
                                                  <w:marBottom w:val="0"/>
                                                  <w:divBdr>
                                                    <w:top w:val="none" w:sz="0" w:space="0" w:color="auto"/>
                                                    <w:left w:val="none" w:sz="0" w:space="0" w:color="auto"/>
                                                    <w:bottom w:val="none" w:sz="0" w:space="0" w:color="auto"/>
                                                    <w:right w:val="none" w:sz="0" w:space="0" w:color="auto"/>
                                                  </w:divBdr>
                                                </w:div>
                                              </w:divsChild>
                                            </w:div>
                                            <w:div w:id="1646886252">
                                              <w:marLeft w:val="0"/>
                                              <w:marRight w:val="0"/>
                                              <w:marTop w:val="0"/>
                                              <w:marBottom w:val="0"/>
                                              <w:divBdr>
                                                <w:top w:val="none" w:sz="0" w:space="0" w:color="auto"/>
                                                <w:left w:val="none" w:sz="0" w:space="0" w:color="auto"/>
                                                <w:bottom w:val="none" w:sz="0" w:space="0" w:color="auto"/>
                                                <w:right w:val="none" w:sz="0" w:space="0" w:color="auto"/>
                                              </w:divBdr>
                                              <w:divsChild>
                                                <w:div w:id="1128277688">
                                                  <w:marLeft w:val="0"/>
                                                  <w:marRight w:val="0"/>
                                                  <w:marTop w:val="0"/>
                                                  <w:marBottom w:val="0"/>
                                                  <w:divBdr>
                                                    <w:top w:val="none" w:sz="0" w:space="0" w:color="auto"/>
                                                    <w:left w:val="none" w:sz="0" w:space="0" w:color="auto"/>
                                                    <w:bottom w:val="none" w:sz="0" w:space="0" w:color="auto"/>
                                                    <w:right w:val="none" w:sz="0" w:space="0" w:color="auto"/>
                                                  </w:divBdr>
                                                </w:div>
                                              </w:divsChild>
                                            </w:div>
                                            <w:div w:id="1800028122">
                                              <w:marLeft w:val="0"/>
                                              <w:marRight w:val="0"/>
                                              <w:marTop w:val="0"/>
                                              <w:marBottom w:val="0"/>
                                              <w:divBdr>
                                                <w:top w:val="none" w:sz="0" w:space="0" w:color="auto"/>
                                                <w:left w:val="none" w:sz="0" w:space="0" w:color="auto"/>
                                                <w:bottom w:val="none" w:sz="0" w:space="0" w:color="auto"/>
                                                <w:right w:val="none" w:sz="0" w:space="0" w:color="auto"/>
                                              </w:divBdr>
                                              <w:divsChild>
                                                <w:div w:id="1657371392">
                                                  <w:marLeft w:val="0"/>
                                                  <w:marRight w:val="0"/>
                                                  <w:marTop w:val="0"/>
                                                  <w:marBottom w:val="0"/>
                                                  <w:divBdr>
                                                    <w:top w:val="none" w:sz="0" w:space="0" w:color="auto"/>
                                                    <w:left w:val="none" w:sz="0" w:space="0" w:color="auto"/>
                                                    <w:bottom w:val="none" w:sz="0" w:space="0" w:color="auto"/>
                                                    <w:right w:val="none" w:sz="0" w:space="0" w:color="auto"/>
                                                  </w:divBdr>
                                                </w:div>
                                              </w:divsChild>
                                            </w:div>
                                            <w:div w:id="1856070373">
                                              <w:marLeft w:val="0"/>
                                              <w:marRight w:val="0"/>
                                              <w:marTop w:val="0"/>
                                              <w:marBottom w:val="0"/>
                                              <w:divBdr>
                                                <w:top w:val="none" w:sz="0" w:space="0" w:color="auto"/>
                                                <w:left w:val="none" w:sz="0" w:space="0" w:color="auto"/>
                                                <w:bottom w:val="none" w:sz="0" w:space="0" w:color="auto"/>
                                                <w:right w:val="none" w:sz="0" w:space="0" w:color="auto"/>
                                              </w:divBdr>
                                              <w:divsChild>
                                                <w:div w:id="2118912590">
                                                  <w:marLeft w:val="0"/>
                                                  <w:marRight w:val="0"/>
                                                  <w:marTop w:val="0"/>
                                                  <w:marBottom w:val="0"/>
                                                  <w:divBdr>
                                                    <w:top w:val="none" w:sz="0" w:space="0" w:color="auto"/>
                                                    <w:left w:val="none" w:sz="0" w:space="0" w:color="auto"/>
                                                    <w:bottom w:val="none" w:sz="0" w:space="0" w:color="auto"/>
                                                    <w:right w:val="none" w:sz="0" w:space="0" w:color="auto"/>
                                                  </w:divBdr>
                                                </w:div>
                                              </w:divsChild>
                                            </w:div>
                                            <w:div w:id="1871721475">
                                              <w:marLeft w:val="0"/>
                                              <w:marRight w:val="0"/>
                                              <w:marTop w:val="0"/>
                                              <w:marBottom w:val="0"/>
                                              <w:divBdr>
                                                <w:top w:val="none" w:sz="0" w:space="0" w:color="auto"/>
                                                <w:left w:val="none" w:sz="0" w:space="0" w:color="auto"/>
                                                <w:bottom w:val="none" w:sz="0" w:space="0" w:color="auto"/>
                                                <w:right w:val="none" w:sz="0" w:space="0" w:color="auto"/>
                                              </w:divBdr>
                                              <w:divsChild>
                                                <w:div w:id="533805777">
                                                  <w:marLeft w:val="0"/>
                                                  <w:marRight w:val="0"/>
                                                  <w:marTop w:val="0"/>
                                                  <w:marBottom w:val="0"/>
                                                  <w:divBdr>
                                                    <w:top w:val="none" w:sz="0" w:space="0" w:color="auto"/>
                                                    <w:left w:val="none" w:sz="0" w:space="0" w:color="auto"/>
                                                    <w:bottom w:val="none" w:sz="0" w:space="0" w:color="auto"/>
                                                    <w:right w:val="none" w:sz="0" w:space="0" w:color="auto"/>
                                                  </w:divBdr>
                                                </w:div>
                                              </w:divsChild>
                                            </w:div>
                                            <w:div w:id="1893038608">
                                              <w:marLeft w:val="0"/>
                                              <w:marRight w:val="0"/>
                                              <w:marTop w:val="0"/>
                                              <w:marBottom w:val="0"/>
                                              <w:divBdr>
                                                <w:top w:val="none" w:sz="0" w:space="0" w:color="auto"/>
                                                <w:left w:val="none" w:sz="0" w:space="0" w:color="auto"/>
                                                <w:bottom w:val="none" w:sz="0" w:space="0" w:color="auto"/>
                                                <w:right w:val="none" w:sz="0" w:space="0" w:color="auto"/>
                                              </w:divBdr>
                                              <w:divsChild>
                                                <w:div w:id="1064983414">
                                                  <w:marLeft w:val="0"/>
                                                  <w:marRight w:val="0"/>
                                                  <w:marTop w:val="0"/>
                                                  <w:marBottom w:val="0"/>
                                                  <w:divBdr>
                                                    <w:top w:val="none" w:sz="0" w:space="0" w:color="auto"/>
                                                    <w:left w:val="none" w:sz="0" w:space="0" w:color="auto"/>
                                                    <w:bottom w:val="none" w:sz="0" w:space="0" w:color="auto"/>
                                                    <w:right w:val="none" w:sz="0" w:space="0" w:color="auto"/>
                                                  </w:divBdr>
                                                </w:div>
                                              </w:divsChild>
                                            </w:div>
                                            <w:div w:id="1898004335">
                                              <w:marLeft w:val="0"/>
                                              <w:marRight w:val="0"/>
                                              <w:marTop w:val="0"/>
                                              <w:marBottom w:val="0"/>
                                              <w:divBdr>
                                                <w:top w:val="none" w:sz="0" w:space="0" w:color="auto"/>
                                                <w:left w:val="none" w:sz="0" w:space="0" w:color="auto"/>
                                                <w:bottom w:val="none" w:sz="0" w:space="0" w:color="auto"/>
                                                <w:right w:val="none" w:sz="0" w:space="0" w:color="auto"/>
                                              </w:divBdr>
                                              <w:divsChild>
                                                <w:div w:id="1918979594">
                                                  <w:marLeft w:val="0"/>
                                                  <w:marRight w:val="0"/>
                                                  <w:marTop w:val="0"/>
                                                  <w:marBottom w:val="0"/>
                                                  <w:divBdr>
                                                    <w:top w:val="none" w:sz="0" w:space="0" w:color="auto"/>
                                                    <w:left w:val="none" w:sz="0" w:space="0" w:color="auto"/>
                                                    <w:bottom w:val="none" w:sz="0" w:space="0" w:color="auto"/>
                                                    <w:right w:val="none" w:sz="0" w:space="0" w:color="auto"/>
                                                  </w:divBdr>
                                                </w:div>
                                              </w:divsChild>
                                            </w:div>
                                            <w:div w:id="2073575910">
                                              <w:marLeft w:val="0"/>
                                              <w:marRight w:val="0"/>
                                              <w:marTop w:val="0"/>
                                              <w:marBottom w:val="0"/>
                                              <w:divBdr>
                                                <w:top w:val="none" w:sz="0" w:space="0" w:color="auto"/>
                                                <w:left w:val="none" w:sz="0" w:space="0" w:color="auto"/>
                                                <w:bottom w:val="none" w:sz="0" w:space="0" w:color="auto"/>
                                                <w:right w:val="none" w:sz="0" w:space="0" w:color="auto"/>
                                              </w:divBdr>
                                              <w:divsChild>
                                                <w:div w:id="304941427">
                                                  <w:marLeft w:val="0"/>
                                                  <w:marRight w:val="0"/>
                                                  <w:marTop w:val="0"/>
                                                  <w:marBottom w:val="0"/>
                                                  <w:divBdr>
                                                    <w:top w:val="none" w:sz="0" w:space="0" w:color="auto"/>
                                                    <w:left w:val="none" w:sz="0" w:space="0" w:color="auto"/>
                                                    <w:bottom w:val="none" w:sz="0" w:space="0" w:color="auto"/>
                                                    <w:right w:val="none" w:sz="0" w:space="0" w:color="auto"/>
                                                  </w:divBdr>
                                                </w:div>
                                              </w:divsChild>
                                            </w:div>
                                            <w:div w:id="2128696588">
                                              <w:marLeft w:val="0"/>
                                              <w:marRight w:val="0"/>
                                              <w:marTop w:val="0"/>
                                              <w:marBottom w:val="0"/>
                                              <w:divBdr>
                                                <w:top w:val="none" w:sz="0" w:space="0" w:color="auto"/>
                                                <w:left w:val="none" w:sz="0" w:space="0" w:color="auto"/>
                                                <w:bottom w:val="none" w:sz="0" w:space="0" w:color="auto"/>
                                                <w:right w:val="none" w:sz="0" w:space="0" w:color="auto"/>
                                              </w:divBdr>
                                              <w:divsChild>
                                                <w:div w:id="1341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2540">
                                          <w:marLeft w:val="0"/>
                                          <w:marRight w:val="0"/>
                                          <w:marTop w:val="0"/>
                                          <w:marBottom w:val="0"/>
                                          <w:divBdr>
                                            <w:top w:val="none" w:sz="0" w:space="0" w:color="auto"/>
                                            <w:left w:val="none" w:sz="0" w:space="0" w:color="auto"/>
                                            <w:bottom w:val="none" w:sz="0" w:space="0" w:color="auto"/>
                                            <w:right w:val="none" w:sz="0" w:space="0" w:color="auto"/>
                                          </w:divBdr>
                                          <w:divsChild>
                                            <w:div w:id="316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851899">
      <w:bodyDiv w:val="1"/>
      <w:marLeft w:val="0"/>
      <w:marRight w:val="0"/>
      <w:marTop w:val="0"/>
      <w:marBottom w:val="0"/>
      <w:divBdr>
        <w:top w:val="none" w:sz="0" w:space="0" w:color="auto"/>
        <w:left w:val="none" w:sz="0" w:space="0" w:color="auto"/>
        <w:bottom w:val="none" w:sz="0" w:space="0" w:color="auto"/>
        <w:right w:val="none" w:sz="0" w:space="0" w:color="auto"/>
      </w:divBdr>
      <w:divsChild>
        <w:div w:id="691758636">
          <w:marLeft w:val="0"/>
          <w:marRight w:val="0"/>
          <w:marTop w:val="0"/>
          <w:marBottom w:val="0"/>
          <w:divBdr>
            <w:top w:val="none" w:sz="0" w:space="0" w:color="auto"/>
            <w:left w:val="none" w:sz="0" w:space="0" w:color="auto"/>
            <w:bottom w:val="none" w:sz="0" w:space="0" w:color="auto"/>
            <w:right w:val="none" w:sz="0" w:space="0" w:color="auto"/>
          </w:divBdr>
          <w:divsChild>
            <w:div w:id="668413309">
              <w:marLeft w:val="0"/>
              <w:marRight w:val="0"/>
              <w:marTop w:val="0"/>
              <w:marBottom w:val="0"/>
              <w:divBdr>
                <w:top w:val="none" w:sz="0" w:space="0" w:color="auto"/>
                <w:left w:val="none" w:sz="0" w:space="0" w:color="auto"/>
                <w:bottom w:val="none" w:sz="0" w:space="0" w:color="auto"/>
                <w:right w:val="none" w:sz="0" w:space="0" w:color="auto"/>
              </w:divBdr>
              <w:divsChild>
                <w:div w:id="1729767177">
                  <w:marLeft w:val="0"/>
                  <w:marRight w:val="0"/>
                  <w:marTop w:val="0"/>
                  <w:marBottom w:val="0"/>
                  <w:divBdr>
                    <w:top w:val="none" w:sz="0" w:space="0" w:color="auto"/>
                    <w:left w:val="none" w:sz="0" w:space="0" w:color="auto"/>
                    <w:bottom w:val="none" w:sz="0" w:space="0" w:color="auto"/>
                    <w:right w:val="none" w:sz="0" w:space="0" w:color="auto"/>
                  </w:divBdr>
                  <w:divsChild>
                    <w:div w:id="458493652">
                      <w:marLeft w:val="0"/>
                      <w:marRight w:val="0"/>
                      <w:marTop w:val="0"/>
                      <w:marBottom w:val="0"/>
                      <w:divBdr>
                        <w:top w:val="none" w:sz="0" w:space="0" w:color="auto"/>
                        <w:left w:val="none" w:sz="0" w:space="0" w:color="auto"/>
                        <w:bottom w:val="none" w:sz="0" w:space="0" w:color="auto"/>
                        <w:right w:val="none" w:sz="0" w:space="0" w:color="auto"/>
                      </w:divBdr>
                      <w:divsChild>
                        <w:div w:id="79247649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4576667">
                              <w:marLeft w:val="0"/>
                              <w:marRight w:val="0"/>
                              <w:marTop w:val="0"/>
                              <w:marBottom w:val="0"/>
                              <w:divBdr>
                                <w:top w:val="none" w:sz="0" w:space="0" w:color="auto"/>
                                <w:left w:val="none" w:sz="0" w:space="0" w:color="auto"/>
                                <w:bottom w:val="none" w:sz="0" w:space="0" w:color="auto"/>
                                <w:right w:val="none" w:sz="0" w:space="0" w:color="auto"/>
                              </w:divBdr>
                              <w:divsChild>
                                <w:div w:id="363143752">
                                  <w:marLeft w:val="0"/>
                                  <w:marRight w:val="0"/>
                                  <w:marTop w:val="0"/>
                                  <w:marBottom w:val="0"/>
                                  <w:divBdr>
                                    <w:top w:val="none" w:sz="0" w:space="0" w:color="auto"/>
                                    <w:left w:val="none" w:sz="0" w:space="0" w:color="auto"/>
                                    <w:bottom w:val="none" w:sz="0" w:space="0" w:color="auto"/>
                                    <w:right w:val="none" w:sz="0" w:space="0" w:color="auto"/>
                                  </w:divBdr>
                                  <w:divsChild>
                                    <w:div w:id="1722702835">
                                      <w:marLeft w:val="0"/>
                                      <w:marRight w:val="0"/>
                                      <w:marTop w:val="0"/>
                                      <w:marBottom w:val="0"/>
                                      <w:divBdr>
                                        <w:top w:val="none" w:sz="0" w:space="0" w:color="auto"/>
                                        <w:left w:val="none" w:sz="0" w:space="0" w:color="auto"/>
                                        <w:bottom w:val="none" w:sz="0" w:space="0" w:color="auto"/>
                                        <w:right w:val="none" w:sz="0" w:space="0" w:color="auto"/>
                                      </w:divBdr>
                                      <w:divsChild>
                                        <w:div w:id="790516617">
                                          <w:marLeft w:val="0"/>
                                          <w:marRight w:val="0"/>
                                          <w:marTop w:val="0"/>
                                          <w:marBottom w:val="0"/>
                                          <w:divBdr>
                                            <w:top w:val="none" w:sz="0" w:space="0" w:color="auto"/>
                                            <w:left w:val="none" w:sz="0" w:space="0" w:color="auto"/>
                                            <w:bottom w:val="none" w:sz="0" w:space="0" w:color="auto"/>
                                            <w:right w:val="none" w:sz="0" w:space="0" w:color="auto"/>
                                          </w:divBdr>
                                          <w:divsChild>
                                            <w:div w:id="1573808887">
                                              <w:marLeft w:val="0"/>
                                              <w:marRight w:val="0"/>
                                              <w:marTop w:val="0"/>
                                              <w:marBottom w:val="0"/>
                                              <w:divBdr>
                                                <w:top w:val="none" w:sz="0" w:space="0" w:color="auto"/>
                                                <w:left w:val="none" w:sz="0" w:space="0" w:color="auto"/>
                                                <w:bottom w:val="none" w:sz="0" w:space="0" w:color="auto"/>
                                                <w:right w:val="none" w:sz="0" w:space="0" w:color="auto"/>
                                              </w:divBdr>
                                              <w:divsChild>
                                                <w:div w:id="200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5589">
                                          <w:marLeft w:val="0"/>
                                          <w:marRight w:val="0"/>
                                          <w:marTop w:val="0"/>
                                          <w:marBottom w:val="0"/>
                                          <w:divBdr>
                                            <w:top w:val="none" w:sz="0" w:space="0" w:color="auto"/>
                                            <w:left w:val="none" w:sz="0" w:space="0" w:color="auto"/>
                                            <w:bottom w:val="none" w:sz="0" w:space="0" w:color="auto"/>
                                            <w:right w:val="none" w:sz="0" w:space="0" w:color="auto"/>
                                          </w:divBdr>
                                          <w:divsChild>
                                            <w:div w:id="1491287043">
                                              <w:marLeft w:val="0"/>
                                              <w:marRight w:val="0"/>
                                              <w:marTop w:val="0"/>
                                              <w:marBottom w:val="0"/>
                                              <w:divBdr>
                                                <w:top w:val="none" w:sz="0" w:space="0" w:color="auto"/>
                                                <w:left w:val="none" w:sz="0" w:space="0" w:color="auto"/>
                                                <w:bottom w:val="none" w:sz="0" w:space="0" w:color="auto"/>
                                                <w:right w:val="none" w:sz="0" w:space="0" w:color="auto"/>
                                              </w:divBdr>
                                              <w:divsChild>
                                                <w:div w:id="11413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657242">
      <w:bodyDiv w:val="1"/>
      <w:marLeft w:val="0"/>
      <w:marRight w:val="0"/>
      <w:marTop w:val="0"/>
      <w:marBottom w:val="0"/>
      <w:divBdr>
        <w:top w:val="none" w:sz="0" w:space="0" w:color="auto"/>
        <w:left w:val="none" w:sz="0" w:space="0" w:color="auto"/>
        <w:bottom w:val="none" w:sz="0" w:space="0" w:color="auto"/>
        <w:right w:val="none" w:sz="0" w:space="0" w:color="auto"/>
      </w:divBdr>
      <w:divsChild>
        <w:div w:id="2064482222">
          <w:marLeft w:val="0"/>
          <w:marRight w:val="0"/>
          <w:marTop w:val="0"/>
          <w:marBottom w:val="0"/>
          <w:divBdr>
            <w:top w:val="none" w:sz="0" w:space="0" w:color="auto"/>
            <w:left w:val="none" w:sz="0" w:space="0" w:color="auto"/>
            <w:bottom w:val="none" w:sz="0" w:space="0" w:color="auto"/>
            <w:right w:val="none" w:sz="0" w:space="0" w:color="auto"/>
          </w:divBdr>
          <w:divsChild>
            <w:div w:id="620847861">
              <w:marLeft w:val="0"/>
              <w:marRight w:val="0"/>
              <w:marTop w:val="0"/>
              <w:marBottom w:val="0"/>
              <w:divBdr>
                <w:top w:val="none" w:sz="0" w:space="0" w:color="auto"/>
                <w:left w:val="none" w:sz="0" w:space="0" w:color="auto"/>
                <w:bottom w:val="none" w:sz="0" w:space="0" w:color="auto"/>
                <w:right w:val="none" w:sz="0" w:space="0" w:color="auto"/>
              </w:divBdr>
              <w:divsChild>
                <w:div w:id="1160077743">
                  <w:marLeft w:val="0"/>
                  <w:marRight w:val="0"/>
                  <w:marTop w:val="0"/>
                  <w:marBottom w:val="0"/>
                  <w:divBdr>
                    <w:top w:val="none" w:sz="0" w:space="0" w:color="auto"/>
                    <w:left w:val="none" w:sz="0" w:space="0" w:color="auto"/>
                    <w:bottom w:val="none" w:sz="0" w:space="0" w:color="auto"/>
                    <w:right w:val="none" w:sz="0" w:space="0" w:color="auto"/>
                  </w:divBdr>
                  <w:divsChild>
                    <w:div w:id="1611546547">
                      <w:marLeft w:val="0"/>
                      <w:marRight w:val="0"/>
                      <w:marTop w:val="0"/>
                      <w:marBottom w:val="0"/>
                      <w:divBdr>
                        <w:top w:val="none" w:sz="0" w:space="0" w:color="auto"/>
                        <w:left w:val="none" w:sz="0" w:space="0" w:color="auto"/>
                        <w:bottom w:val="none" w:sz="0" w:space="0" w:color="auto"/>
                        <w:right w:val="none" w:sz="0" w:space="0" w:color="auto"/>
                      </w:divBdr>
                      <w:divsChild>
                        <w:div w:id="17405929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26465182">
                              <w:marLeft w:val="0"/>
                              <w:marRight w:val="0"/>
                              <w:marTop w:val="0"/>
                              <w:marBottom w:val="0"/>
                              <w:divBdr>
                                <w:top w:val="none" w:sz="0" w:space="0" w:color="auto"/>
                                <w:left w:val="none" w:sz="0" w:space="0" w:color="auto"/>
                                <w:bottom w:val="none" w:sz="0" w:space="0" w:color="auto"/>
                                <w:right w:val="none" w:sz="0" w:space="0" w:color="auto"/>
                              </w:divBdr>
                              <w:divsChild>
                                <w:div w:id="1012948178">
                                  <w:marLeft w:val="0"/>
                                  <w:marRight w:val="0"/>
                                  <w:marTop w:val="0"/>
                                  <w:marBottom w:val="0"/>
                                  <w:divBdr>
                                    <w:top w:val="none" w:sz="0" w:space="0" w:color="auto"/>
                                    <w:left w:val="none" w:sz="0" w:space="0" w:color="auto"/>
                                    <w:bottom w:val="none" w:sz="0" w:space="0" w:color="auto"/>
                                    <w:right w:val="none" w:sz="0" w:space="0" w:color="auto"/>
                                  </w:divBdr>
                                  <w:divsChild>
                                    <w:div w:id="675111864">
                                      <w:marLeft w:val="0"/>
                                      <w:marRight w:val="0"/>
                                      <w:marTop w:val="0"/>
                                      <w:marBottom w:val="0"/>
                                      <w:divBdr>
                                        <w:top w:val="none" w:sz="0" w:space="0" w:color="auto"/>
                                        <w:left w:val="none" w:sz="0" w:space="0" w:color="auto"/>
                                        <w:bottom w:val="none" w:sz="0" w:space="0" w:color="auto"/>
                                        <w:right w:val="none" w:sz="0" w:space="0" w:color="auto"/>
                                      </w:divBdr>
                                      <w:divsChild>
                                        <w:div w:id="679087453">
                                          <w:marLeft w:val="0"/>
                                          <w:marRight w:val="0"/>
                                          <w:marTop w:val="0"/>
                                          <w:marBottom w:val="0"/>
                                          <w:divBdr>
                                            <w:top w:val="none" w:sz="0" w:space="0" w:color="auto"/>
                                            <w:left w:val="none" w:sz="0" w:space="0" w:color="auto"/>
                                            <w:bottom w:val="none" w:sz="0" w:space="0" w:color="auto"/>
                                            <w:right w:val="none" w:sz="0" w:space="0" w:color="auto"/>
                                          </w:divBdr>
                                          <w:divsChild>
                                            <w:div w:id="643781560">
                                              <w:marLeft w:val="0"/>
                                              <w:marRight w:val="0"/>
                                              <w:marTop w:val="0"/>
                                              <w:marBottom w:val="0"/>
                                              <w:divBdr>
                                                <w:top w:val="none" w:sz="0" w:space="0" w:color="auto"/>
                                                <w:left w:val="none" w:sz="0" w:space="0" w:color="auto"/>
                                                <w:bottom w:val="none" w:sz="0" w:space="0" w:color="auto"/>
                                                <w:right w:val="none" w:sz="0" w:space="0" w:color="auto"/>
                                              </w:divBdr>
                                              <w:divsChild>
                                                <w:div w:id="180363037">
                                                  <w:marLeft w:val="0"/>
                                                  <w:marRight w:val="0"/>
                                                  <w:marTop w:val="0"/>
                                                  <w:marBottom w:val="0"/>
                                                  <w:divBdr>
                                                    <w:top w:val="none" w:sz="0" w:space="0" w:color="auto"/>
                                                    <w:left w:val="none" w:sz="0" w:space="0" w:color="auto"/>
                                                    <w:bottom w:val="none" w:sz="0" w:space="0" w:color="auto"/>
                                                    <w:right w:val="none" w:sz="0" w:space="0" w:color="auto"/>
                                                  </w:divBdr>
                                                </w:div>
                                              </w:divsChild>
                                            </w:div>
                                            <w:div w:id="720861604">
                                              <w:marLeft w:val="0"/>
                                              <w:marRight w:val="0"/>
                                              <w:marTop w:val="0"/>
                                              <w:marBottom w:val="0"/>
                                              <w:divBdr>
                                                <w:top w:val="none" w:sz="0" w:space="0" w:color="auto"/>
                                                <w:left w:val="none" w:sz="0" w:space="0" w:color="auto"/>
                                                <w:bottom w:val="none" w:sz="0" w:space="0" w:color="auto"/>
                                                <w:right w:val="none" w:sz="0" w:space="0" w:color="auto"/>
                                              </w:divBdr>
                                              <w:divsChild>
                                                <w:div w:id="1992445762">
                                                  <w:marLeft w:val="0"/>
                                                  <w:marRight w:val="0"/>
                                                  <w:marTop w:val="0"/>
                                                  <w:marBottom w:val="0"/>
                                                  <w:divBdr>
                                                    <w:top w:val="none" w:sz="0" w:space="0" w:color="auto"/>
                                                    <w:left w:val="none" w:sz="0" w:space="0" w:color="auto"/>
                                                    <w:bottom w:val="none" w:sz="0" w:space="0" w:color="auto"/>
                                                    <w:right w:val="none" w:sz="0" w:space="0" w:color="auto"/>
                                                  </w:divBdr>
                                                </w:div>
                                              </w:divsChild>
                                            </w:div>
                                            <w:div w:id="794568600">
                                              <w:marLeft w:val="0"/>
                                              <w:marRight w:val="0"/>
                                              <w:marTop w:val="0"/>
                                              <w:marBottom w:val="0"/>
                                              <w:divBdr>
                                                <w:top w:val="none" w:sz="0" w:space="0" w:color="auto"/>
                                                <w:left w:val="none" w:sz="0" w:space="0" w:color="auto"/>
                                                <w:bottom w:val="none" w:sz="0" w:space="0" w:color="auto"/>
                                                <w:right w:val="none" w:sz="0" w:space="0" w:color="auto"/>
                                              </w:divBdr>
                                              <w:divsChild>
                                                <w:div w:id="7759603">
                                                  <w:marLeft w:val="0"/>
                                                  <w:marRight w:val="0"/>
                                                  <w:marTop w:val="0"/>
                                                  <w:marBottom w:val="0"/>
                                                  <w:divBdr>
                                                    <w:top w:val="none" w:sz="0" w:space="0" w:color="auto"/>
                                                    <w:left w:val="none" w:sz="0" w:space="0" w:color="auto"/>
                                                    <w:bottom w:val="none" w:sz="0" w:space="0" w:color="auto"/>
                                                    <w:right w:val="none" w:sz="0" w:space="0" w:color="auto"/>
                                                  </w:divBdr>
                                                </w:div>
                                              </w:divsChild>
                                            </w:div>
                                            <w:div w:id="947741393">
                                              <w:marLeft w:val="0"/>
                                              <w:marRight w:val="0"/>
                                              <w:marTop w:val="0"/>
                                              <w:marBottom w:val="0"/>
                                              <w:divBdr>
                                                <w:top w:val="none" w:sz="0" w:space="0" w:color="auto"/>
                                                <w:left w:val="none" w:sz="0" w:space="0" w:color="auto"/>
                                                <w:bottom w:val="none" w:sz="0" w:space="0" w:color="auto"/>
                                                <w:right w:val="none" w:sz="0" w:space="0" w:color="auto"/>
                                              </w:divBdr>
                                              <w:divsChild>
                                                <w:div w:id="446706072">
                                                  <w:marLeft w:val="0"/>
                                                  <w:marRight w:val="0"/>
                                                  <w:marTop w:val="0"/>
                                                  <w:marBottom w:val="0"/>
                                                  <w:divBdr>
                                                    <w:top w:val="none" w:sz="0" w:space="0" w:color="auto"/>
                                                    <w:left w:val="none" w:sz="0" w:space="0" w:color="auto"/>
                                                    <w:bottom w:val="none" w:sz="0" w:space="0" w:color="auto"/>
                                                    <w:right w:val="none" w:sz="0" w:space="0" w:color="auto"/>
                                                  </w:divBdr>
                                                </w:div>
                                              </w:divsChild>
                                            </w:div>
                                            <w:div w:id="950626078">
                                              <w:marLeft w:val="0"/>
                                              <w:marRight w:val="0"/>
                                              <w:marTop w:val="0"/>
                                              <w:marBottom w:val="0"/>
                                              <w:divBdr>
                                                <w:top w:val="none" w:sz="0" w:space="0" w:color="auto"/>
                                                <w:left w:val="none" w:sz="0" w:space="0" w:color="auto"/>
                                                <w:bottom w:val="none" w:sz="0" w:space="0" w:color="auto"/>
                                                <w:right w:val="none" w:sz="0" w:space="0" w:color="auto"/>
                                              </w:divBdr>
                                              <w:divsChild>
                                                <w:div w:id="819076266">
                                                  <w:marLeft w:val="0"/>
                                                  <w:marRight w:val="0"/>
                                                  <w:marTop w:val="0"/>
                                                  <w:marBottom w:val="0"/>
                                                  <w:divBdr>
                                                    <w:top w:val="none" w:sz="0" w:space="0" w:color="auto"/>
                                                    <w:left w:val="none" w:sz="0" w:space="0" w:color="auto"/>
                                                    <w:bottom w:val="none" w:sz="0" w:space="0" w:color="auto"/>
                                                    <w:right w:val="none" w:sz="0" w:space="0" w:color="auto"/>
                                                  </w:divBdr>
                                                </w:div>
                                              </w:divsChild>
                                            </w:div>
                                            <w:div w:id="989410425">
                                              <w:marLeft w:val="0"/>
                                              <w:marRight w:val="0"/>
                                              <w:marTop w:val="0"/>
                                              <w:marBottom w:val="0"/>
                                              <w:divBdr>
                                                <w:top w:val="none" w:sz="0" w:space="0" w:color="auto"/>
                                                <w:left w:val="none" w:sz="0" w:space="0" w:color="auto"/>
                                                <w:bottom w:val="none" w:sz="0" w:space="0" w:color="auto"/>
                                                <w:right w:val="none" w:sz="0" w:space="0" w:color="auto"/>
                                              </w:divBdr>
                                              <w:divsChild>
                                                <w:div w:id="1516118467">
                                                  <w:marLeft w:val="0"/>
                                                  <w:marRight w:val="0"/>
                                                  <w:marTop w:val="0"/>
                                                  <w:marBottom w:val="0"/>
                                                  <w:divBdr>
                                                    <w:top w:val="none" w:sz="0" w:space="0" w:color="auto"/>
                                                    <w:left w:val="none" w:sz="0" w:space="0" w:color="auto"/>
                                                    <w:bottom w:val="none" w:sz="0" w:space="0" w:color="auto"/>
                                                    <w:right w:val="none" w:sz="0" w:space="0" w:color="auto"/>
                                                  </w:divBdr>
                                                </w:div>
                                              </w:divsChild>
                                            </w:div>
                                            <w:div w:id="1079597236">
                                              <w:marLeft w:val="0"/>
                                              <w:marRight w:val="0"/>
                                              <w:marTop w:val="0"/>
                                              <w:marBottom w:val="0"/>
                                              <w:divBdr>
                                                <w:top w:val="none" w:sz="0" w:space="0" w:color="auto"/>
                                                <w:left w:val="none" w:sz="0" w:space="0" w:color="auto"/>
                                                <w:bottom w:val="none" w:sz="0" w:space="0" w:color="auto"/>
                                                <w:right w:val="none" w:sz="0" w:space="0" w:color="auto"/>
                                              </w:divBdr>
                                              <w:divsChild>
                                                <w:div w:id="438990040">
                                                  <w:marLeft w:val="0"/>
                                                  <w:marRight w:val="0"/>
                                                  <w:marTop w:val="0"/>
                                                  <w:marBottom w:val="0"/>
                                                  <w:divBdr>
                                                    <w:top w:val="none" w:sz="0" w:space="0" w:color="auto"/>
                                                    <w:left w:val="none" w:sz="0" w:space="0" w:color="auto"/>
                                                    <w:bottom w:val="none" w:sz="0" w:space="0" w:color="auto"/>
                                                    <w:right w:val="none" w:sz="0" w:space="0" w:color="auto"/>
                                                  </w:divBdr>
                                                </w:div>
                                              </w:divsChild>
                                            </w:div>
                                            <w:div w:id="1124736776">
                                              <w:marLeft w:val="0"/>
                                              <w:marRight w:val="0"/>
                                              <w:marTop w:val="0"/>
                                              <w:marBottom w:val="0"/>
                                              <w:divBdr>
                                                <w:top w:val="none" w:sz="0" w:space="0" w:color="auto"/>
                                                <w:left w:val="none" w:sz="0" w:space="0" w:color="auto"/>
                                                <w:bottom w:val="none" w:sz="0" w:space="0" w:color="auto"/>
                                                <w:right w:val="none" w:sz="0" w:space="0" w:color="auto"/>
                                              </w:divBdr>
                                              <w:divsChild>
                                                <w:div w:id="682246103">
                                                  <w:marLeft w:val="0"/>
                                                  <w:marRight w:val="0"/>
                                                  <w:marTop w:val="0"/>
                                                  <w:marBottom w:val="0"/>
                                                  <w:divBdr>
                                                    <w:top w:val="none" w:sz="0" w:space="0" w:color="auto"/>
                                                    <w:left w:val="none" w:sz="0" w:space="0" w:color="auto"/>
                                                    <w:bottom w:val="none" w:sz="0" w:space="0" w:color="auto"/>
                                                    <w:right w:val="none" w:sz="0" w:space="0" w:color="auto"/>
                                                  </w:divBdr>
                                                </w:div>
                                              </w:divsChild>
                                            </w:div>
                                            <w:div w:id="1484077333">
                                              <w:marLeft w:val="0"/>
                                              <w:marRight w:val="0"/>
                                              <w:marTop w:val="0"/>
                                              <w:marBottom w:val="0"/>
                                              <w:divBdr>
                                                <w:top w:val="none" w:sz="0" w:space="0" w:color="auto"/>
                                                <w:left w:val="none" w:sz="0" w:space="0" w:color="auto"/>
                                                <w:bottom w:val="none" w:sz="0" w:space="0" w:color="auto"/>
                                                <w:right w:val="none" w:sz="0" w:space="0" w:color="auto"/>
                                              </w:divBdr>
                                              <w:divsChild>
                                                <w:div w:id="299389196">
                                                  <w:marLeft w:val="0"/>
                                                  <w:marRight w:val="0"/>
                                                  <w:marTop w:val="0"/>
                                                  <w:marBottom w:val="0"/>
                                                  <w:divBdr>
                                                    <w:top w:val="none" w:sz="0" w:space="0" w:color="auto"/>
                                                    <w:left w:val="none" w:sz="0" w:space="0" w:color="auto"/>
                                                    <w:bottom w:val="none" w:sz="0" w:space="0" w:color="auto"/>
                                                    <w:right w:val="none" w:sz="0" w:space="0" w:color="auto"/>
                                                  </w:divBdr>
                                                </w:div>
                                              </w:divsChild>
                                            </w:div>
                                            <w:div w:id="1769886319">
                                              <w:marLeft w:val="0"/>
                                              <w:marRight w:val="0"/>
                                              <w:marTop w:val="0"/>
                                              <w:marBottom w:val="0"/>
                                              <w:divBdr>
                                                <w:top w:val="none" w:sz="0" w:space="0" w:color="auto"/>
                                                <w:left w:val="none" w:sz="0" w:space="0" w:color="auto"/>
                                                <w:bottom w:val="none" w:sz="0" w:space="0" w:color="auto"/>
                                                <w:right w:val="none" w:sz="0" w:space="0" w:color="auto"/>
                                              </w:divBdr>
                                              <w:divsChild>
                                                <w:div w:id="529757782">
                                                  <w:marLeft w:val="0"/>
                                                  <w:marRight w:val="0"/>
                                                  <w:marTop w:val="0"/>
                                                  <w:marBottom w:val="0"/>
                                                  <w:divBdr>
                                                    <w:top w:val="none" w:sz="0" w:space="0" w:color="auto"/>
                                                    <w:left w:val="none" w:sz="0" w:space="0" w:color="auto"/>
                                                    <w:bottom w:val="none" w:sz="0" w:space="0" w:color="auto"/>
                                                    <w:right w:val="none" w:sz="0" w:space="0" w:color="auto"/>
                                                  </w:divBdr>
                                                </w:div>
                                              </w:divsChild>
                                            </w:div>
                                            <w:div w:id="1775126611">
                                              <w:marLeft w:val="0"/>
                                              <w:marRight w:val="0"/>
                                              <w:marTop w:val="0"/>
                                              <w:marBottom w:val="0"/>
                                              <w:divBdr>
                                                <w:top w:val="none" w:sz="0" w:space="0" w:color="auto"/>
                                                <w:left w:val="none" w:sz="0" w:space="0" w:color="auto"/>
                                                <w:bottom w:val="none" w:sz="0" w:space="0" w:color="auto"/>
                                                <w:right w:val="none" w:sz="0" w:space="0" w:color="auto"/>
                                              </w:divBdr>
                                              <w:divsChild>
                                                <w:div w:id="67895522">
                                                  <w:marLeft w:val="0"/>
                                                  <w:marRight w:val="0"/>
                                                  <w:marTop w:val="0"/>
                                                  <w:marBottom w:val="0"/>
                                                  <w:divBdr>
                                                    <w:top w:val="none" w:sz="0" w:space="0" w:color="auto"/>
                                                    <w:left w:val="none" w:sz="0" w:space="0" w:color="auto"/>
                                                    <w:bottom w:val="none" w:sz="0" w:space="0" w:color="auto"/>
                                                    <w:right w:val="none" w:sz="0" w:space="0" w:color="auto"/>
                                                  </w:divBdr>
                                                </w:div>
                                              </w:divsChild>
                                            </w:div>
                                            <w:div w:id="1917087939">
                                              <w:marLeft w:val="0"/>
                                              <w:marRight w:val="0"/>
                                              <w:marTop w:val="0"/>
                                              <w:marBottom w:val="0"/>
                                              <w:divBdr>
                                                <w:top w:val="none" w:sz="0" w:space="0" w:color="auto"/>
                                                <w:left w:val="none" w:sz="0" w:space="0" w:color="auto"/>
                                                <w:bottom w:val="none" w:sz="0" w:space="0" w:color="auto"/>
                                                <w:right w:val="none" w:sz="0" w:space="0" w:color="auto"/>
                                              </w:divBdr>
                                              <w:divsChild>
                                                <w:div w:id="8970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8365">
                                          <w:marLeft w:val="0"/>
                                          <w:marRight w:val="0"/>
                                          <w:marTop w:val="0"/>
                                          <w:marBottom w:val="0"/>
                                          <w:divBdr>
                                            <w:top w:val="none" w:sz="0" w:space="0" w:color="auto"/>
                                            <w:left w:val="none" w:sz="0" w:space="0" w:color="auto"/>
                                            <w:bottom w:val="none" w:sz="0" w:space="0" w:color="auto"/>
                                            <w:right w:val="none" w:sz="0" w:space="0" w:color="auto"/>
                                          </w:divBdr>
                                          <w:divsChild>
                                            <w:div w:id="325743020">
                                              <w:marLeft w:val="0"/>
                                              <w:marRight w:val="0"/>
                                              <w:marTop w:val="0"/>
                                              <w:marBottom w:val="0"/>
                                              <w:divBdr>
                                                <w:top w:val="none" w:sz="0" w:space="0" w:color="auto"/>
                                                <w:left w:val="none" w:sz="0" w:space="0" w:color="auto"/>
                                                <w:bottom w:val="none" w:sz="0" w:space="0" w:color="auto"/>
                                                <w:right w:val="none" w:sz="0" w:space="0" w:color="auto"/>
                                              </w:divBdr>
                                              <w:divsChild>
                                                <w:div w:id="1533179926">
                                                  <w:marLeft w:val="0"/>
                                                  <w:marRight w:val="0"/>
                                                  <w:marTop w:val="0"/>
                                                  <w:marBottom w:val="0"/>
                                                  <w:divBdr>
                                                    <w:top w:val="none" w:sz="0" w:space="0" w:color="auto"/>
                                                    <w:left w:val="none" w:sz="0" w:space="0" w:color="auto"/>
                                                    <w:bottom w:val="none" w:sz="0" w:space="0" w:color="auto"/>
                                                    <w:right w:val="none" w:sz="0" w:space="0" w:color="auto"/>
                                                  </w:divBdr>
                                                </w:div>
                                              </w:divsChild>
                                            </w:div>
                                            <w:div w:id="660275541">
                                              <w:marLeft w:val="0"/>
                                              <w:marRight w:val="0"/>
                                              <w:marTop w:val="0"/>
                                              <w:marBottom w:val="0"/>
                                              <w:divBdr>
                                                <w:top w:val="none" w:sz="0" w:space="0" w:color="auto"/>
                                                <w:left w:val="none" w:sz="0" w:space="0" w:color="auto"/>
                                                <w:bottom w:val="none" w:sz="0" w:space="0" w:color="auto"/>
                                                <w:right w:val="none" w:sz="0" w:space="0" w:color="auto"/>
                                              </w:divBdr>
                                              <w:divsChild>
                                                <w:div w:id="284313249">
                                                  <w:marLeft w:val="0"/>
                                                  <w:marRight w:val="0"/>
                                                  <w:marTop w:val="0"/>
                                                  <w:marBottom w:val="0"/>
                                                  <w:divBdr>
                                                    <w:top w:val="none" w:sz="0" w:space="0" w:color="auto"/>
                                                    <w:left w:val="none" w:sz="0" w:space="0" w:color="auto"/>
                                                    <w:bottom w:val="none" w:sz="0" w:space="0" w:color="auto"/>
                                                    <w:right w:val="none" w:sz="0" w:space="0" w:color="auto"/>
                                                  </w:divBdr>
                                                </w:div>
                                              </w:divsChild>
                                            </w:div>
                                            <w:div w:id="914971132">
                                              <w:marLeft w:val="0"/>
                                              <w:marRight w:val="0"/>
                                              <w:marTop w:val="0"/>
                                              <w:marBottom w:val="0"/>
                                              <w:divBdr>
                                                <w:top w:val="none" w:sz="0" w:space="0" w:color="auto"/>
                                                <w:left w:val="none" w:sz="0" w:space="0" w:color="auto"/>
                                                <w:bottom w:val="none" w:sz="0" w:space="0" w:color="auto"/>
                                                <w:right w:val="none" w:sz="0" w:space="0" w:color="auto"/>
                                              </w:divBdr>
                                              <w:divsChild>
                                                <w:div w:id="1627274716">
                                                  <w:marLeft w:val="0"/>
                                                  <w:marRight w:val="0"/>
                                                  <w:marTop w:val="0"/>
                                                  <w:marBottom w:val="0"/>
                                                  <w:divBdr>
                                                    <w:top w:val="none" w:sz="0" w:space="0" w:color="auto"/>
                                                    <w:left w:val="none" w:sz="0" w:space="0" w:color="auto"/>
                                                    <w:bottom w:val="none" w:sz="0" w:space="0" w:color="auto"/>
                                                    <w:right w:val="none" w:sz="0" w:space="0" w:color="auto"/>
                                                  </w:divBdr>
                                                </w:div>
                                              </w:divsChild>
                                            </w:div>
                                            <w:div w:id="938293608">
                                              <w:marLeft w:val="0"/>
                                              <w:marRight w:val="0"/>
                                              <w:marTop w:val="0"/>
                                              <w:marBottom w:val="0"/>
                                              <w:divBdr>
                                                <w:top w:val="none" w:sz="0" w:space="0" w:color="auto"/>
                                                <w:left w:val="none" w:sz="0" w:space="0" w:color="auto"/>
                                                <w:bottom w:val="none" w:sz="0" w:space="0" w:color="auto"/>
                                                <w:right w:val="none" w:sz="0" w:space="0" w:color="auto"/>
                                              </w:divBdr>
                                              <w:divsChild>
                                                <w:div w:id="1425345825">
                                                  <w:marLeft w:val="0"/>
                                                  <w:marRight w:val="0"/>
                                                  <w:marTop w:val="0"/>
                                                  <w:marBottom w:val="0"/>
                                                  <w:divBdr>
                                                    <w:top w:val="none" w:sz="0" w:space="0" w:color="auto"/>
                                                    <w:left w:val="none" w:sz="0" w:space="0" w:color="auto"/>
                                                    <w:bottom w:val="none" w:sz="0" w:space="0" w:color="auto"/>
                                                    <w:right w:val="none" w:sz="0" w:space="0" w:color="auto"/>
                                                  </w:divBdr>
                                                </w:div>
                                              </w:divsChild>
                                            </w:div>
                                            <w:div w:id="1640185978">
                                              <w:marLeft w:val="0"/>
                                              <w:marRight w:val="0"/>
                                              <w:marTop w:val="0"/>
                                              <w:marBottom w:val="0"/>
                                              <w:divBdr>
                                                <w:top w:val="none" w:sz="0" w:space="0" w:color="auto"/>
                                                <w:left w:val="none" w:sz="0" w:space="0" w:color="auto"/>
                                                <w:bottom w:val="none" w:sz="0" w:space="0" w:color="auto"/>
                                                <w:right w:val="none" w:sz="0" w:space="0" w:color="auto"/>
                                              </w:divBdr>
                                              <w:divsChild>
                                                <w:div w:id="174882711">
                                                  <w:marLeft w:val="0"/>
                                                  <w:marRight w:val="0"/>
                                                  <w:marTop w:val="0"/>
                                                  <w:marBottom w:val="0"/>
                                                  <w:divBdr>
                                                    <w:top w:val="none" w:sz="0" w:space="0" w:color="auto"/>
                                                    <w:left w:val="none" w:sz="0" w:space="0" w:color="auto"/>
                                                    <w:bottom w:val="none" w:sz="0" w:space="0" w:color="auto"/>
                                                    <w:right w:val="none" w:sz="0" w:space="0" w:color="auto"/>
                                                  </w:divBdr>
                                                </w:div>
                                              </w:divsChild>
                                            </w:div>
                                            <w:div w:id="1818451251">
                                              <w:marLeft w:val="0"/>
                                              <w:marRight w:val="0"/>
                                              <w:marTop w:val="0"/>
                                              <w:marBottom w:val="0"/>
                                              <w:divBdr>
                                                <w:top w:val="none" w:sz="0" w:space="0" w:color="auto"/>
                                                <w:left w:val="none" w:sz="0" w:space="0" w:color="auto"/>
                                                <w:bottom w:val="none" w:sz="0" w:space="0" w:color="auto"/>
                                                <w:right w:val="none" w:sz="0" w:space="0" w:color="auto"/>
                                              </w:divBdr>
                                              <w:divsChild>
                                                <w:div w:id="1827160692">
                                                  <w:marLeft w:val="0"/>
                                                  <w:marRight w:val="0"/>
                                                  <w:marTop w:val="0"/>
                                                  <w:marBottom w:val="0"/>
                                                  <w:divBdr>
                                                    <w:top w:val="none" w:sz="0" w:space="0" w:color="auto"/>
                                                    <w:left w:val="none" w:sz="0" w:space="0" w:color="auto"/>
                                                    <w:bottom w:val="none" w:sz="0" w:space="0" w:color="auto"/>
                                                    <w:right w:val="none" w:sz="0" w:space="0" w:color="auto"/>
                                                  </w:divBdr>
                                                </w:div>
                                              </w:divsChild>
                                            </w:div>
                                            <w:div w:id="1963489591">
                                              <w:marLeft w:val="0"/>
                                              <w:marRight w:val="0"/>
                                              <w:marTop w:val="0"/>
                                              <w:marBottom w:val="0"/>
                                              <w:divBdr>
                                                <w:top w:val="none" w:sz="0" w:space="0" w:color="auto"/>
                                                <w:left w:val="none" w:sz="0" w:space="0" w:color="auto"/>
                                                <w:bottom w:val="none" w:sz="0" w:space="0" w:color="auto"/>
                                                <w:right w:val="none" w:sz="0" w:space="0" w:color="auto"/>
                                              </w:divBdr>
                                              <w:divsChild>
                                                <w:div w:id="716900252">
                                                  <w:marLeft w:val="0"/>
                                                  <w:marRight w:val="0"/>
                                                  <w:marTop w:val="0"/>
                                                  <w:marBottom w:val="0"/>
                                                  <w:divBdr>
                                                    <w:top w:val="none" w:sz="0" w:space="0" w:color="auto"/>
                                                    <w:left w:val="none" w:sz="0" w:space="0" w:color="auto"/>
                                                    <w:bottom w:val="none" w:sz="0" w:space="0" w:color="auto"/>
                                                    <w:right w:val="none" w:sz="0" w:space="0" w:color="auto"/>
                                                  </w:divBdr>
                                                </w:div>
                                              </w:divsChild>
                                            </w:div>
                                            <w:div w:id="2134516047">
                                              <w:marLeft w:val="0"/>
                                              <w:marRight w:val="0"/>
                                              <w:marTop w:val="0"/>
                                              <w:marBottom w:val="0"/>
                                              <w:divBdr>
                                                <w:top w:val="none" w:sz="0" w:space="0" w:color="auto"/>
                                                <w:left w:val="none" w:sz="0" w:space="0" w:color="auto"/>
                                                <w:bottom w:val="none" w:sz="0" w:space="0" w:color="auto"/>
                                                <w:right w:val="none" w:sz="0" w:space="0" w:color="auto"/>
                                              </w:divBdr>
                                              <w:divsChild>
                                                <w:div w:id="1310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3311">
                                          <w:marLeft w:val="0"/>
                                          <w:marRight w:val="0"/>
                                          <w:marTop w:val="0"/>
                                          <w:marBottom w:val="0"/>
                                          <w:divBdr>
                                            <w:top w:val="none" w:sz="0" w:space="0" w:color="auto"/>
                                            <w:left w:val="none" w:sz="0" w:space="0" w:color="auto"/>
                                            <w:bottom w:val="none" w:sz="0" w:space="0" w:color="auto"/>
                                            <w:right w:val="none" w:sz="0" w:space="0" w:color="auto"/>
                                          </w:divBdr>
                                          <w:divsChild>
                                            <w:div w:id="1877741742">
                                              <w:marLeft w:val="0"/>
                                              <w:marRight w:val="0"/>
                                              <w:marTop w:val="0"/>
                                              <w:marBottom w:val="0"/>
                                              <w:divBdr>
                                                <w:top w:val="none" w:sz="0" w:space="0" w:color="auto"/>
                                                <w:left w:val="none" w:sz="0" w:space="0" w:color="auto"/>
                                                <w:bottom w:val="none" w:sz="0" w:space="0" w:color="auto"/>
                                                <w:right w:val="none" w:sz="0" w:space="0" w:color="auto"/>
                                              </w:divBdr>
                                              <w:divsChild>
                                                <w:div w:id="6908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258">
                                          <w:marLeft w:val="0"/>
                                          <w:marRight w:val="0"/>
                                          <w:marTop w:val="0"/>
                                          <w:marBottom w:val="0"/>
                                          <w:divBdr>
                                            <w:top w:val="none" w:sz="0" w:space="0" w:color="auto"/>
                                            <w:left w:val="none" w:sz="0" w:space="0" w:color="auto"/>
                                            <w:bottom w:val="none" w:sz="0" w:space="0" w:color="auto"/>
                                            <w:right w:val="none" w:sz="0" w:space="0" w:color="auto"/>
                                          </w:divBdr>
                                          <w:divsChild>
                                            <w:div w:id="45881832">
                                              <w:marLeft w:val="0"/>
                                              <w:marRight w:val="0"/>
                                              <w:marTop w:val="0"/>
                                              <w:marBottom w:val="0"/>
                                              <w:divBdr>
                                                <w:top w:val="none" w:sz="0" w:space="0" w:color="auto"/>
                                                <w:left w:val="none" w:sz="0" w:space="0" w:color="auto"/>
                                                <w:bottom w:val="none" w:sz="0" w:space="0" w:color="auto"/>
                                                <w:right w:val="none" w:sz="0" w:space="0" w:color="auto"/>
                                              </w:divBdr>
                                              <w:divsChild>
                                                <w:div w:id="13728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0533F-03DB-4C20-9609-05A5E441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3558</Words>
  <Characters>20287</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2021-01-13T16:58:00Z</dcterms:created>
  <dcterms:modified xsi:type="dcterms:W3CDTF">2021-01-13T19:06:00Z</dcterms:modified>
</cp:coreProperties>
</file>