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A1A9" w14:textId="77777777" w:rsidR="005225D4" w:rsidRDefault="005225D4" w:rsidP="009D6C31">
      <w:pPr>
        <w:pStyle w:val="Title"/>
        <w:spacing w:after="560"/>
        <w:contextualSpacing w:val="0"/>
        <w:jc w:val="center"/>
      </w:pPr>
      <w:bookmarkStart w:id="0" w:name="_Toc23165186"/>
      <w:bookmarkStart w:id="1" w:name="_GoBack"/>
      <w:bookmarkEnd w:id="1"/>
    </w:p>
    <w:p w14:paraId="3E992F30" w14:textId="0BA2E234" w:rsidR="00E12E79" w:rsidRDefault="00E12E79" w:rsidP="009D6C31">
      <w:pPr>
        <w:pStyle w:val="Title"/>
        <w:spacing w:after="560"/>
        <w:contextualSpacing w:val="0"/>
        <w:jc w:val="center"/>
      </w:pPr>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47468D30"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BE82F39" w14:textId="61EB5BB2" w:rsidR="00EF30BE" w:rsidRDefault="008D3EB7" w:rsidP="00EF30BE">
      <w:pPr>
        <w:widowControl w:val="0"/>
        <w:autoSpaceDE w:val="0"/>
        <w:autoSpaceDN w:val="0"/>
        <w:adjustRightInd w:val="0"/>
        <w:spacing w:after="2760"/>
        <w:jc w:val="center"/>
        <w:rPr>
          <w:rFonts w:cs="Arial"/>
          <w:sz w:val="44"/>
          <w:szCs w:val="44"/>
        </w:rPr>
      </w:pPr>
      <w:r>
        <w:rPr>
          <w:rFonts w:cs="Arial"/>
          <w:sz w:val="44"/>
          <w:szCs w:val="44"/>
        </w:rPr>
        <w:t>Yuba County</w:t>
      </w:r>
    </w:p>
    <w:p w14:paraId="1704B01A" w14:textId="77777777" w:rsidR="00EF30BE" w:rsidRPr="00C60F8E" w:rsidRDefault="00EF30BE" w:rsidP="00921B19">
      <w:pPr>
        <w:widowControl w:val="0"/>
        <w:autoSpaceDE w:val="0"/>
        <w:autoSpaceDN w:val="0"/>
        <w:adjustRightInd w:val="0"/>
        <w:spacing w:after="2760"/>
        <w:jc w:val="center"/>
        <w:rPr>
          <w:rFonts w:cs="Arial"/>
          <w:sz w:val="44"/>
          <w:szCs w:val="44"/>
        </w:rPr>
      </w:pP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lastRenderedPageBreak/>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0EF06EFB" w:rsidR="0063621B" w:rsidRDefault="0063621B" w:rsidP="00320F63">
          <w:pPr>
            <w:pStyle w:val="TOCHeading"/>
            <w:tabs>
              <w:tab w:val="left" w:pos="6152"/>
            </w:tabs>
          </w:pPr>
          <w:r>
            <w:t>Contents</w:t>
          </w:r>
          <w:r w:rsidR="00320F63">
            <w:tab/>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794D12">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794D12">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794D12">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5846E329" w:rsidR="009D6C31" w:rsidRDefault="00794D12">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522838">
              <w:rPr>
                <w:noProof/>
                <w:webHidden/>
              </w:rPr>
              <w:t>5</w:t>
            </w:r>
          </w:hyperlink>
        </w:p>
        <w:p w14:paraId="0D6D5E31" w14:textId="08EDE9BD" w:rsidR="009D6C31" w:rsidRDefault="00794D12">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522838">
              <w:rPr>
                <w:noProof/>
                <w:webHidden/>
              </w:rPr>
              <w:t>5</w:t>
            </w:r>
          </w:hyperlink>
        </w:p>
        <w:p w14:paraId="37C32A02" w14:textId="068971FF" w:rsidR="009D6C31" w:rsidRDefault="00794D12">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522838">
              <w:rPr>
                <w:noProof/>
                <w:webHidden/>
              </w:rPr>
              <w:t>7</w:t>
            </w:r>
          </w:hyperlink>
        </w:p>
        <w:p w14:paraId="552F6F02" w14:textId="4C45ED40" w:rsidR="009D6C31" w:rsidRDefault="00794D12">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522838">
              <w:rPr>
                <w:noProof/>
                <w:webHidden/>
              </w:rPr>
              <w:t>8</w:t>
            </w:r>
          </w:hyperlink>
        </w:p>
        <w:p w14:paraId="17C2893A" w14:textId="24493B8F" w:rsidR="009D6C31" w:rsidRDefault="00794D12">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522838">
              <w:rPr>
                <w:noProof/>
                <w:webHidden/>
              </w:rPr>
              <w:t>9</w:t>
            </w:r>
          </w:hyperlink>
        </w:p>
        <w:p w14:paraId="1D174652" w14:textId="738A3B07" w:rsidR="009D6C31" w:rsidRDefault="00794D12">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522838">
              <w:rPr>
                <w:noProof/>
                <w:webHidden/>
              </w:rPr>
              <w:t>9</w:t>
            </w:r>
          </w:hyperlink>
        </w:p>
        <w:p w14:paraId="20F17FDF" w14:textId="7D353009" w:rsidR="009D6C31" w:rsidRDefault="00794D12">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522838">
              <w:rPr>
                <w:noProof/>
                <w:webHidden/>
              </w:rPr>
              <w:t>9</w:t>
            </w:r>
          </w:hyperlink>
        </w:p>
        <w:p w14:paraId="6BC35DCF" w14:textId="603EFDAA" w:rsidR="009D6C31" w:rsidRDefault="00794D12">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522838">
              <w:rPr>
                <w:noProof/>
                <w:webHidden/>
              </w:rPr>
              <w:t>9</w:t>
            </w:r>
          </w:hyperlink>
        </w:p>
        <w:p w14:paraId="40F2B932" w14:textId="77ECD177" w:rsidR="009D6C31" w:rsidRDefault="00794D12">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522838">
              <w:rPr>
                <w:noProof/>
                <w:webHidden/>
              </w:rPr>
              <w:t>10</w:t>
            </w:r>
          </w:hyperlink>
        </w:p>
        <w:p w14:paraId="3AB79BB1" w14:textId="6D01AE91" w:rsidR="009D6C31" w:rsidRDefault="00794D12">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522838">
              <w:rPr>
                <w:noProof/>
                <w:webHidden/>
              </w:rPr>
              <w:t>10</w:t>
            </w:r>
          </w:hyperlink>
        </w:p>
        <w:p w14:paraId="30DC97B0" w14:textId="756774DC" w:rsidR="009D6C31" w:rsidRDefault="00794D12">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522838">
              <w:rPr>
                <w:noProof/>
                <w:webHidden/>
              </w:rPr>
              <w:t>11</w:t>
            </w:r>
          </w:hyperlink>
        </w:p>
        <w:p w14:paraId="19B4123B" w14:textId="5C200AAB" w:rsidR="009D6C31" w:rsidRDefault="00794D12">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522838">
              <w:rPr>
                <w:noProof/>
                <w:webHidden/>
              </w:rPr>
              <w:t>11</w:t>
            </w:r>
          </w:hyperlink>
        </w:p>
        <w:p w14:paraId="2C2C2C5D" w14:textId="3B6AB4DD" w:rsidR="009D6C31" w:rsidRDefault="00794D12">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522838">
              <w:rPr>
                <w:noProof/>
                <w:webHidden/>
              </w:rPr>
              <w:t>11</w:t>
            </w:r>
          </w:hyperlink>
        </w:p>
        <w:p w14:paraId="35AEB7D7" w14:textId="745AB8C0" w:rsidR="009D6C31" w:rsidRDefault="00794D12">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522838">
              <w:rPr>
                <w:noProof/>
                <w:webHidden/>
              </w:rPr>
              <w:t>11</w:t>
            </w:r>
          </w:hyperlink>
        </w:p>
        <w:p w14:paraId="0ACF7499" w14:textId="3181E21C" w:rsidR="009D6C31" w:rsidRDefault="00794D12">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522838">
              <w:rPr>
                <w:noProof/>
                <w:webHidden/>
              </w:rPr>
              <w:t>11</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84E1695" w:rsidR="0043426F" w:rsidRPr="00F3602C" w:rsidRDefault="00B233DC" w:rsidP="0063621B">
            <w:pPr>
              <w:spacing w:after="0"/>
              <w:rPr>
                <w:rFonts w:ascii="Arial Narrow" w:hAnsi="Arial Narrow" w:cs="Arial"/>
              </w:rPr>
            </w:pPr>
            <w:r>
              <w:rPr>
                <w:rFonts w:ascii="Arial Narrow" w:hAnsi="Arial Narrow" w:cs="Arial"/>
              </w:rPr>
              <w:t xml:space="preserve">Jurisdiction: </w:t>
            </w:r>
            <w:r w:rsidR="006651F2" w:rsidRPr="00C52477">
              <w:rPr>
                <w:rFonts w:cs="Arial"/>
              </w:rPr>
              <w:t>Yuba County</w:t>
            </w:r>
          </w:p>
        </w:tc>
        <w:tc>
          <w:tcPr>
            <w:tcW w:w="3381" w:type="dxa"/>
            <w:shd w:val="clear" w:color="auto" w:fill="auto"/>
          </w:tcPr>
          <w:p w14:paraId="2C37E844" w14:textId="5965BE92"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4B69E61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B233DC">
              <w:rPr>
                <w:rFonts w:ascii="Arial Narrow" w:hAnsi="Arial Narrow" w:cs="Arial"/>
              </w:rPr>
              <w:t xml:space="preserve"> </w:t>
            </w:r>
            <w:r w:rsidR="00A60859" w:rsidRPr="00F023E9">
              <w:rPr>
                <w:rFonts w:cs="Arial"/>
              </w:rPr>
              <w:t>NEU</w:t>
            </w:r>
          </w:p>
        </w:tc>
        <w:tc>
          <w:tcPr>
            <w:tcW w:w="3556" w:type="dxa"/>
          </w:tcPr>
          <w:p w14:paraId="74A7EA7A" w14:textId="084594C4" w:rsidR="0043426F" w:rsidRPr="00F3602C" w:rsidRDefault="0043426F" w:rsidP="0063621B">
            <w:pPr>
              <w:spacing w:after="0"/>
              <w:rPr>
                <w:rFonts w:ascii="Arial Narrow" w:hAnsi="Arial Narrow" w:cs="Arial"/>
              </w:rPr>
            </w:pPr>
            <w:r w:rsidRPr="00F3602C">
              <w:rPr>
                <w:rFonts w:ascii="Arial Narrow" w:hAnsi="Arial Narrow" w:cs="Arial"/>
              </w:rPr>
              <w:t>Date Received:</w:t>
            </w:r>
            <w:r w:rsidR="00387B95">
              <w:rPr>
                <w:rFonts w:ascii="Arial Narrow" w:hAnsi="Arial Narrow" w:cs="Arial"/>
              </w:rPr>
              <w:t xml:space="preserve"> </w:t>
            </w:r>
            <w:r w:rsidR="00455016">
              <w:rPr>
                <w:rFonts w:ascii="Arial Narrow" w:hAnsi="Arial Narrow" w:cs="Arial"/>
              </w:rPr>
              <w:t>5</w:t>
            </w:r>
            <w:r w:rsidR="00387B95">
              <w:rPr>
                <w:rFonts w:ascii="Arial Narrow" w:hAnsi="Arial Narrow" w:cs="Arial"/>
              </w:rPr>
              <w:t>/20/2021</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4B5927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651F2" w:rsidRPr="00F023E9">
              <w:rPr>
                <w:rFonts w:cs="Arial"/>
              </w:rPr>
              <w:t>Yuba</w:t>
            </w:r>
          </w:p>
        </w:tc>
        <w:tc>
          <w:tcPr>
            <w:tcW w:w="3381" w:type="dxa"/>
            <w:tcBorders>
              <w:bottom w:val="single" w:sz="4" w:space="0" w:color="808080"/>
            </w:tcBorders>
            <w:shd w:val="clear" w:color="auto" w:fill="auto"/>
          </w:tcPr>
          <w:p w14:paraId="50985711" w14:textId="17D1927C"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A60859" w:rsidRPr="00F023E9">
              <w:rPr>
                <w:rFonts w:cs="Arial"/>
              </w:rPr>
              <w:t>Chase Beckman</w:t>
            </w:r>
          </w:p>
        </w:tc>
        <w:tc>
          <w:tcPr>
            <w:tcW w:w="3381" w:type="dxa"/>
            <w:tcBorders>
              <w:bottom w:val="single" w:sz="4" w:space="0" w:color="808080"/>
            </w:tcBorders>
            <w:shd w:val="clear" w:color="auto" w:fill="auto"/>
          </w:tcPr>
          <w:p w14:paraId="7F50FDDD" w14:textId="28A3DAE9" w:rsidR="0043426F" w:rsidRPr="00F3602C" w:rsidRDefault="0043426F" w:rsidP="0063621B">
            <w:pPr>
              <w:spacing w:after="0"/>
              <w:rPr>
                <w:rFonts w:ascii="Arial Narrow" w:hAnsi="Arial Narrow" w:cs="Arial"/>
              </w:rPr>
            </w:pPr>
            <w:r w:rsidRPr="00F3602C">
              <w:rPr>
                <w:rFonts w:ascii="Arial Narrow" w:hAnsi="Arial Narrow" w:cs="Arial"/>
              </w:rPr>
              <w:t>UNIT CONTACT:</w:t>
            </w:r>
            <w:r w:rsidR="00B233DC">
              <w:rPr>
                <w:rFonts w:ascii="Arial Narrow" w:hAnsi="Arial Narrow" w:cs="Arial"/>
              </w:rPr>
              <w:t xml:space="preserve"> </w:t>
            </w:r>
            <w:r w:rsidR="00A60859" w:rsidRPr="00F023E9">
              <w:rPr>
                <w:rFonts w:cs="Arial"/>
              </w:rPr>
              <w:t>Jim Mathias</w:t>
            </w:r>
          </w:p>
        </w:tc>
        <w:tc>
          <w:tcPr>
            <w:tcW w:w="3556" w:type="dxa"/>
            <w:tcBorders>
              <w:bottom w:val="single" w:sz="4" w:space="0" w:color="808080"/>
            </w:tcBorders>
          </w:tcPr>
          <w:p w14:paraId="61280D8E" w14:textId="0DCEE61C" w:rsidR="0043426F" w:rsidRPr="00F3602C" w:rsidRDefault="00C31692" w:rsidP="0063621B">
            <w:pPr>
              <w:spacing w:after="0"/>
              <w:rPr>
                <w:rFonts w:ascii="Arial Narrow" w:hAnsi="Arial Narrow" w:cs="Arial"/>
              </w:rPr>
            </w:pPr>
            <w:r>
              <w:rPr>
                <w:rFonts w:ascii="Arial Narrow" w:hAnsi="Arial Narrow" w:cs="Arial"/>
              </w:rPr>
              <w:t xml:space="preserve">Date Reviewed: </w:t>
            </w:r>
            <w:r w:rsidR="00455016">
              <w:rPr>
                <w:rFonts w:ascii="Arial Narrow" w:hAnsi="Arial Narrow" w:cs="Arial"/>
              </w:rPr>
              <w:t>9/10/2021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0785C9C" w:rsidR="0043426F"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51F4B021" w14:textId="6253BC27" w:rsidR="004C667E" w:rsidRPr="00B71645" w:rsidRDefault="006530AA" w:rsidP="0043426F">
            <w:pPr>
              <w:spacing w:after="0"/>
              <w:rPr>
                <w:rFonts w:eastAsia="PMingLiU" w:cs="Arial"/>
              </w:rPr>
            </w:pPr>
            <w:r>
              <w:rPr>
                <w:rFonts w:eastAsia="PMingLiU" w:cs="Arial"/>
              </w:rPr>
              <w:t xml:space="preserve">Public Health and Safety (PHS) </w:t>
            </w:r>
            <w:r w:rsidR="00B71645" w:rsidRPr="00B71645">
              <w:rPr>
                <w:rFonts w:eastAsia="PMingLiU" w:cs="Arial"/>
              </w:rPr>
              <w:t>Figure 4</w:t>
            </w:r>
            <w:r w:rsidR="009670F8">
              <w:rPr>
                <w:rFonts w:eastAsia="PMingLiU" w:cs="Arial"/>
              </w:rPr>
              <w:t>-</w:t>
            </w:r>
            <w:r w:rsidR="00B71645" w:rsidRPr="00B71645">
              <w:rPr>
                <w:rFonts w:eastAsia="PMingLiU" w:cs="Arial"/>
              </w:rPr>
              <w:t>page 20.</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277574FF" w:rsidR="0043426F" w:rsidRPr="00F023E9" w:rsidRDefault="008D3EB7" w:rsidP="0043426F">
            <w:pPr>
              <w:spacing w:after="0"/>
              <w:rPr>
                <w:rFonts w:eastAsia="PMingLiU" w:cs="Arial"/>
              </w:rPr>
            </w:pPr>
            <w:r w:rsidRPr="00F023E9">
              <w:rPr>
                <w:rFonts w:eastAsia="PMingLiU" w:cs="Arial"/>
              </w:rPr>
              <w:t>Y</w:t>
            </w:r>
            <w:r w:rsidR="00B71645">
              <w:rPr>
                <w:rFonts w:eastAsia="PMingLiU" w:cs="Arial"/>
              </w:rPr>
              <w:t>ES</w:t>
            </w:r>
            <w:r w:rsidRPr="00F023E9">
              <w:rPr>
                <w:rFonts w:eastAsia="PMingLiU" w:cs="Arial"/>
              </w:rPr>
              <w:t xml:space="preserve"> </w:t>
            </w:r>
          </w:p>
        </w:tc>
        <w:tc>
          <w:tcPr>
            <w:tcW w:w="4797" w:type="dxa"/>
          </w:tcPr>
          <w:p w14:paraId="63C7CBA0" w14:textId="228D2023" w:rsidR="00313766" w:rsidRPr="00387B95" w:rsidRDefault="0070251B" w:rsidP="0043426F">
            <w:pPr>
              <w:spacing w:after="0"/>
              <w:rPr>
                <w:rFonts w:eastAsia="PMingLiU" w:cs="Arial"/>
              </w:rPr>
            </w:pPr>
            <w:r w:rsidRPr="00387B95">
              <w:rPr>
                <w:rFonts w:eastAsia="PMingLiU" w:cs="Arial"/>
              </w:rPr>
              <w:t>PHS</w:t>
            </w:r>
            <w:r w:rsidR="006530AA" w:rsidRPr="00387B95">
              <w:rPr>
                <w:rFonts w:eastAsia="PMingLiU" w:cs="Arial"/>
              </w:rPr>
              <w:t xml:space="preserve"> </w:t>
            </w:r>
            <w:r w:rsidR="00674465">
              <w:rPr>
                <w:rFonts w:eastAsia="PMingLiU" w:cs="Arial"/>
              </w:rPr>
              <w:t>p</w:t>
            </w:r>
            <w:r w:rsidR="009670F8" w:rsidRPr="00387B95">
              <w:rPr>
                <w:rFonts w:eastAsia="PMingLiU" w:cs="Arial"/>
              </w:rPr>
              <w:t>age 23, Figure 6-page 25</w:t>
            </w:r>
            <w:r w:rsidRPr="00387B95">
              <w:rPr>
                <w:rFonts w:eastAsia="PMingLiU" w:cs="Arial"/>
              </w:rPr>
              <w:t>.</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331DADC" w:rsidR="0043426F"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50FDABE1" w14:textId="59BB6017" w:rsidR="004D028A" w:rsidRPr="00387B95" w:rsidRDefault="0070251B" w:rsidP="0043426F">
            <w:pPr>
              <w:spacing w:after="0"/>
              <w:rPr>
                <w:rFonts w:eastAsia="PMingLiU" w:cs="Arial"/>
              </w:rPr>
            </w:pPr>
            <w:r w:rsidRPr="00387B95">
              <w:rPr>
                <w:rFonts w:eastAsia="PMingLiU" w:cs="Arial"/>
              </w:rPr>
              <w:t>PHS Table 1-pages 18-19.</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C4913F1" w:rsidR="0043426F"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044232F5" w14:textId="0E3BF04D" w:rsidR="0070251B" w:rsidRPr="00387B95" w:rsidRDefault="0070251B" w:rsidP="0070251B">
            <w:pPr>
              <w:rPr>
                <w:rFonts w:eastAsia="PMingLiU" w:cs="Arial"/>
              </w:rPr>
            </w:pPr>
            <w:r w:rsidRPr="00387B95">
              <w:rPr>
                <w:rFonts w:eastAsia="PMingLiU" w:cs="Arial"/>
              </w:rPr>
              <w:t xml:space="preserve">PHS </w:t>
            </w:r>
            <w:r w:rsidR="00674465">
              <w:rPr>
                <w:rFonts w:eastAsia="PMingLiU" w:cs="Arial"/>
              </w:rPr>
              <w:t>p</w:t>
            </w:r>
            <w:r w:rsidRPr="00387B95">
              <w:rPr>
                <w:rFonts w:eastAsia="PMingLiU" w:cs="Arial"/>
              </w:rPr>
              <w:t>age 23.</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94EE63C" w:rsidR="0043426F"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4FD831DB" w14:textId="07F7B4F0" w:rsidR="006A04A7" w:rsidRPr="00387B95" w:rsidRDefault="0070251B" w:rsidP="0043426F">
            <w:pPr>
              <w:spacing w:after="0"/>
              <w:rPr>
                <w:rFonts w:eastAsia="PMingLiU" w:cs="Arial"/>
              </w:rPr>
            </w:pPr>
            <w:r w:rsidRPr="00387B95">
              <w:rPr>
                <w:rFonts w:eastAsia="PMingLiU" w:cs="Arial"/>
              </w:rPr>
              <w:t xml:space="preserve">PHS </w:t>
            </w:r>
            <w:r w:rsidR="00674465">
              <w:rPr>
                <w:rFonts w:eastAsia="PMingLiU" w:cs="Arial"/>
              </w:rPr>
              <w:t>p</w:t>
            </w:r>
            <w:r w:rsidRPr="00387B95">
              <w:rPr>
                <w:rFonts w:eastAsia="PMingLiU" w:cs="Arial"/>
              </w:rPr>
              <w:t>ages 3-4</w:t>
            </w:r>
            <w:r w:rsidR="004111E5" w:rsidRPr="00387B95">
              <w:rPr>
                <w:rFonts w:eastAsia="PMingLiU" w:cs="Arial"/>
              </w:rPr>
              <w:t>.</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696E7EE3" w:rsidR="00997A1C"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5EA29AA7" w14:textId="7B3E6BC8" w:rsidR="00817564" w:rsidRPr="00387B95" w:rsidRDefault="008E51E2" w:rsidP="0043426F">
            <w:pPr>
              <w:spacing w:after="0"/>
              <w:rPr>
                <w:rFonts w:eastAsia="PMingLiU" w:cs="Arial"/>
              </w:rPr>
            </w:pPr>
            <w:r w:rsidRPr="00387B95">
              <w:rPr>
                <w:rFonts w:eastAsia="PMingLiU" w:cs="Arial"/>
              </w:rPr>
              <w:t>Figure 15-page 71.</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43442D52" w:rsidR="004322F0" w:rsidRPr="00F023E9" w:rsidRDefault="008D3EB7" w:rsidP="0043426F">
            <w:pPr>
              <w:spacing w:after="0"/>
              <w:rPr>
                <w:rFonts w:eastAsia="PMingLiU" w:cs="Arial"/>
              </w:rPr>
            </w:pPr>
            <w:r w:rsidRPr="00F023E9">
              <w:rPr>
                <w:rFonts w:eastAsia="PMingLiU" w:cs="Arial"/>
              </w:rPr>
              <w:t>Y</w:t>
            </w:r>
            <w:r w:rsidR="00B71645">
              <w:rPr>
                <w:rFonts w:eastAsia="PMingLiU" w:cs="Arial"/>
              </w:rPr>
              <w:t>ES</w:t>
            </w:r>
          </w:p>
        </w:tc>
        <w:tc>
          <w:tcPr>
            <w:tcW w:w="4797" w:type="dxa"/>
          </w:tcPr>
          <w:p w14:paraId="00B7941E" w14:textId="77777777" w:rsidR="00310F29" w:rsidRPr="00387B95" w:rsidRDefault="004111E5" w:rsidP="0043426F">
            <w:pPr>
              <w:spacing w:after="0"/>
              <w:rPr>
                <w:rFonts w:eastAsia="PMingLiU" w:cs="Arial"/>
              </w:rPr>
            </w:pPr>
            <w:r w:rsidRPr="00387B95">
              <w:rPr>
                <w:rFonts w:eastAsia="PMingLiU" w:cs="Arial"/>
              </w:rPr>
              <w:t xml:space="preserve">PHS Policy HS2.10-pages 27-28. </w:t>
            </w:r>
          </w:p>
          <w:p w14:paraId="09B685AA" w14:textId="77777777" w:rsidR="00522694" w:rsidRPr="00387B95" w:rsidRDefault="006F3AA4" w:rsidP="0043426F">
            <w:pPr>
              <w:spacing w:after="0"/>
              <w:rPr>
                <w:rFonts w:eastAsia="PMingLiU" w:cs="Arial"/>
              </w:rPr>
            </w:pPr>
            <w:r w:rsidRPr="00387B95">
              <w:rPr>
                <w:rFonts w:eastAsia="PMingLiU" w:cs="Arial"/>
              </w:rPr>
              <w:t>PHS Policy HS2.28-page 29.</w:t>
            </w:r>
          </w:p>
          <w:p w14:paraId="094895CC" w14:textId="05DBBA9A" w:rsidR="00310F29" w:rsidRPr="00387B95" w:rsidRDefault="00310F29" w:rsidP="0043426F">
            <w:pPr>
              <w:spacing w:after="0"/>
              <w:rPr>
                <w:rFonts w:eastAsia="PMingLiU" w:cs="Arial"/>
              </w:rPr>
            </w:pPr>
            <w:r w:rsidRPr="00387B95">
              <w:rPr>
                <w:rFonts w:eastAsia="PMingLiU" w:cs="Arial"/>
              </w:rPr>
              <w:t>PHS Policy HS9.5-pages 72-73.</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lastRenderedPageBreak/>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42FB5F9" w:rsidR="0043426F" w:rsidRPr="00F023E9" w:rsidRDefault="00B71645" w:rsidP="0043426F">
            <w:pPr>
              <w:spacing w:after="0"/>
              <w:rPr>
                <w:rFonts w:eastAsia="Calibri" w:cs="Arial"/>
              </w:rPr>
            </w:pPr>
            <w:r>
              <w:rPr>
                <w:rFonts w:eastAsia="Calibri" w:cs="Arial"/>
              </w:rPr>
              <w:t>YES</w:t>
            </w:r>
          </w:p>
        </w:tc>
        <w:tc>
          <w:tcPr>
            <w:tcW w:w="4797" w:type="dxa"/>
          </w:tcPr>
          <w:p w14:paraId="03F15DC6" w14:textId="144F066B" w:rsidR="00906491" w:rsidRPr="00455016" w:rsidRDefault="006F3AA4" w:rsidP="0043426F">
            <w:pPr>
              <w:spacing w:after="0"/>
              <w:rPr>
                <w:rFonts w:eastAsia="Calibri" w:cs="Arial"/>
              </w:rPr>
            </w:pPr>
            <w:r w:rsidRPr="00455016">
              <w:rPr>
                <w:rFonts w:eastAsia="Calibri" w:cs="Arial"/>
              </w:rPr>
              <w:t>PHS Policy HS2.1-page 27.</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1C7D7A8" w:rsidR="0043426F" w:rsidRPr="00F023E9" w:rsidRDefault="00B71645" w:rsidP="0043426F">
            <w:pPr>
              <w:spacing w:after="0"/>
              <w:rPr>
                <w:rFonts w:eastAsia="Calibri" w:cs="Arial"/>
              </w:rPr>
            </w:pPr>
            <w:r>
              <w:rPr>
                <w:rFonts w:eastAsia="Calibri" w:cs="Arial"/>
              </w:rPr>
              <w:t>YES</w:t>
            </w:r>
          </w:p>
        </w:tc>
        <w:tc>
          <w:tcPr>
            <w:tcW w:w="4797" w:type="dxa"/>
          </w:tcPr>
          <w:p w14:paraId="5B502C81" w14:textId="68D2218C" w:rsidR="0043426F" w:rsidRPr="00455016" w:rsidRDefault="006F3AA4" w:rsidP="00021F53">
            <w:pPr>
              <w:spacing w:after="0"/>
              <w:rPr>
                <w:rFonts w:eastAsia="Calibri" w:cs="Arial"/>
              </w:rPr>
            </w:pPr>
            <w:r w:rsidRPr="00455016">
              <w:rPr>
                <w:rFonts w:eastAsia="Calibri" w:cs="Arial"/>
              </w:rPr>
              <w:t>PHS Policy HS2.19-page 28.</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3A32F483"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485D3066" w14:textId="6C21CFAC" w:rsidR="0043426F" w:rsidRPr="00455016" w:rsidRDefault="00316D64" w:rsidP="00100200">
            <w:pPr>
              <w:spacing w:after="0"/>
              <w:rPr>
                <w:rFonts w:eastAsia="Calibri" w:cs="Arial"/>
              </w:rPr>
            </w:pPr>
            <w:r w:rsidRPr="00455016">
              <w:rPr>
                <w:rFonts w:eastAsia="Calibri" w:cs="Arial"/>
              </w:rPr>
              <w:t>PHS Policy HS2.1-page 27.</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06232A7C"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337A571B" w14:textId="5E38E7B4" w:rsidR="0043426F" w:rsidRPr="00455016" w:rsidRDefault="00316D64" w:rsidP="0043426F">
            <w:pPr>
              <w:spacing w:after="0"/>
              <w:rPr>
                <w:rFonts w:eastAsia="Calibri" w:cs="Arial"/>
              </w:rPr>
            </w:pPr>
            <w:r w:rsidRPr="00455016">
              <w:rPr>
                <w:rFonts w:eastAsia="Calibri" w:cs="Arial"/>
              </w:rPr>
              <w:t>PHS Policy HS2.8-page 27.</w:t>
            </w:r>
          </w:p>
        </w:tc>
      </w:tr>
      <w:tr w:rsidR="0043426F" w14:paraId="14CE653A" w14:textId="77777777" w:rsidTr="00587D7D">
        <w:trPr>
          <w:trHeight w:val="2582"/>
        </w:trPr>
        <w:tc>
          <w:tcPr>
            <w:tcW w:w="4796" w:type="dxa"/>
            <w:vAlign w:val="center"/>
          </w:tcPr>
          <w:p w14:paraId="17A75C74" w14:textId="47F4D728" w:rsidR="0043426F" w:rsidRDefault="00170BD1" w:rsidP="0043426F">
            <w:pPr>
              <w:spacing w:after="0"/>
              <w:rPr>
                <w:rFonts w:ascii="Arial Narrow" w:eastAsia="Calibri" w:hAnsi="Arial Narrow"/>
              </w:rPr>
            </w:pPr>
            <w:r>
              <w:rPr>
                <w:rFonts w:ascii="Arial Narrow" w:hAnsi="Arial Narrow" w:cs="Calibri"/>
                <w:color w:val="000000"/>
                <w:sz w:val="22"/>
                <w:szCs w:val="22"/>
              </w:rPr>
              <w:t>A</w:t>
            </w:r>
            <w:r w:rsidR="0043426F" w:rsidRPr="00CA5A34">
              <w:rPr>
                <w:rFonts w:ascii="Arial Narrow" w:hAnsi="Arial Narrow" w:cs="Calibri"/>
                <w:color w:val="000000"/>
                <w:sz w:val="22"/>
                <w:szCs w:val="22"/>
              </w:rPr>
              <w:t>re there plans or actions identified to mitigate existing non-conforming development to contemporary fire safe standards, in terms of road standards and vegetative hazard?</w:t>
            </w:r>
          </w:p>
        </w:tc>
        <w:tc>
          <w:tcPr>
            <w:tcW w:w="4797" w:type="dxa"/>
          </w:tcPr>
          <w:p w14:paraId="0A929C25" w14:textId="21321C4C"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653E379E" w14:textId="77777777" w:rsidR="00DD64F5" w:rsidRPr="00455016" w:rsidRDefault="003B52A9" w:rsidP="0043426F">
            <w:pPr>
              <w:spacing w:after="0"/>
              <w:rPr>
                <w:rFonts w:eastAsia="Calibri" w:cs="Arial"/>
              </w:rPr>
            </w:pPr>
            <w:r w:rsidRPr="00455016">
              <w:rPr>
                <w:rFonts w:eastAsia="Calibri" w:cs="Arial"/>
              </w:rPr>
              <w:t xml:space="preserve">PHS Action HS2.1-page 29.  </w:t>
            </w:r>
          </w:p>
          <w:p w14:paraId="357CEE4A" w14:textId="1E3650E9" w:rsidR="003B52A9" w:rsidRPr="00455016" w:rsidRDefault="003B52A9" w:rsidP="0043426F">
            <w:pPr>
              <w:spacing w:after="0"/>
              <w:rPr>
                <w:rFonts w:eastAsia="Calibri" w:cs="Arial"/>
              </w:rPr>
            </w:pPr>
            <w:r w:rsidRPr="00455016">
              <w:rPr>
                <w:rFonts w:eastAsia="Calibri" w:cs="Arial"/>
              </w:rPr>
              <w:t>PHS Action HS2.2</w:t>
            </w:r>
            <w:r w:rsidR="00674465">
              <w:rPr>
                <w:rFonts w:eastAsia="Calibri" w:cs="Arial"/>
              </w:rPr>
              <w:t>-</w:t>
            </w:r>
            <w:r w:rsidRPr="00455016">
              <w:rPr>
                <w:rFonts w:eastAsia="Calibri" w:cs="Arial"/>
              </w:rPr>
              <w:t>page 30.</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7184E91F"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12FA8129" w14:textId="3D44225E" w:rsidR="0043426F" w:rsidRPr="00455016" w:rsidRDefault="00362E77" w:rsidP="0043426F">
            <w:pPr>
              <w:spacing w:after="0"/>
              <w:rPr>
                <w:rFonts w:eastAsia="Calibri" w:cs="Arial"/>
              </w:rPr>
            </w:pPr>
            <w:r w:rsidRPr="00455016">
              <w:rPr>
                <w:rFonts w:eastAsia="Calibri" w:cs="Arial"/>
              </w:rPr>
              <w:t>PHS Policy HS2.28-page 29.</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891B5DE"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0D501070" w14:textId="12BCC6F2" w:rsidR="00362E77" w:rsidRPr="00455016" w:rsidRDefault="00362E77" w:rsidP="0043426F">
            <w:pPr>
              <w:spacing w:after="0"/>
              <w:rPr>
                <w:rFonts w:eastAsia="Calibri" w:cs="Arial"/>
              </w:rPr>
            </w:pPr>
            <w:r w:rsidRPr="00455016">
              <w:rPr>
                <w:rFonts w:eastAsia="Calibri" w:cs="Arial"/>
              </w:rPr>
              <w:t>PHS Policy HS2.1-page 27.</w:t>
            </w:r>
          </w:p>
          <w:p w14:paraId="60D82F1E" w14:textId="620E2A69" w:rsidR="0043426F" w:rsidRPr="00455016" w:rsidRDefault="00362E77" w:rsidP="0043426F">
            <w:pPr>
              <w:spacing w:after="0"/>
              <w:rPr>
                <w:rFonts w:eastAsia="Calibri" w:cs="Arial"/>
              </w:rPr>
            </w:pPr>
            <w:r w:rsidRPr="00455016">
              <w:rPr>
                <w:rFonts w:eastAsia="Calibri" w:cs="Arial"/>
              </w:rPr>
              <w:t>PHS Policy HS2.2-page 27.</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1BCE436C"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7C15A1BB" w14:textId="2FB1EAF9" w:rsidR="00362E77" w:rsidRPr="00455016" w:rsidRDefault="00362E77" w:rsidP="009C4C09">
            <w:pPr>
              <w:spacing w:after="0"/>
              <w:rPr>
                <w:rFonts w:eastAsia="Calibri" w:cs="Arial"/>
              </w:rPr>
            </w:pPr>
            <w:r w:rsidRPr="00455016">
              <w:rPr>
                <w:rFonts w:eastAsia="Calibri" w:cs="Arial"/>
              </w:rPr>
              <w:t>PHS Policy HS2.12-page 28.</w:t>
            </w:r>
          </w:p>
          <w:p w14:paraId="36088DCF" w14:textId="40D920A1" w:rsidR="0010420B" w:rsidRPr="00455016" w:rsidRDefault="00362E77" w:rsidP="009C4C09">
            <w:pPr>
              <w:spacing w:after="0"/>
              <w:rPr>
                <w:rFonts w:eastAsia="Calibri" w:cs="Arial"/>
              </w:rPr>
            </w:pPr>
            <w:r w:rsidRPr="00455016">
              <w:rPr>
                <w:rFonts w:eastAsia="Calibri" w:cs="Arial"/>
              </w:rPr>
              <w:t>PHS Policy HS2.20-page 28.</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51C773C3"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1B653445" w14:textId="77777777" w:rsidR="00052024" w:rsidRPr="00455016" w:rsidRDefault="001808AA" w:rsidP="0043426F">
            <w:pPr>
              <w:spacing w:after="0"/>
              <w:rPr>
                <w:rFonts w:eastAsia="Calibri" w:cs="Arial"/>
              </w:rPr>
            </w:pPr>
            <w:r w:rsidRPr="00455016">
              <w:rPr>
                <w:rFonts w:eastAsia="Calibri" w:cs="Arial"/>
              </w:rPr>
              <w:t>PHS Policy HS2.11-page 28.</w:t>
            </w:r>
          </w:p>
          <w:p w14:paraId="50D17FF7" w14:textId="1DDFB185" w:rsidR="001808AA" w:rsidRPr="00455016" w:rsidRDefault="001808AA" w:rsidP="0043426F">
            <w:pPr>
              <w:spacing w:after="0"/>
              <w:rPr>
                <w:rFonts w:eastAsia="Calibri" w:cs="Arial"/>
              </w:rPr>
            </w:pPr>
            <w:r w:rsidRPr="00455016">
              <w:rPr>
                <w:rFonts w:eastAsia="Calibri" w:cs="Arial"/>
              </w:rPr>
              <w:t>PHS Policy HS2.22-page 29.</w:t>
            </w:r>
          </w:p>
          <w:p w14:paraId="51557A5C" w14:textId="04DD621E" w:rsidR="001808AA" w:rsidRPr="00455016" w:rsidRDefault="001808AA" w:rsidP="0043426F">
            <w:pPr>
              <w:spacing w:after="0"/>
              <w:rPr>
                <w:rFonts w:eastAsia="Calibri" w:cs="Arial"/>
              </w:rPr>
            </w:pPr>
            <w:r w:rsidRPr="00455016">
              <w:rPr>
                <w:rFonts w:eastAsia="Calibri" w:cs="Arial"/>
              </w:rPr>
              <w:t xml:space="preserve">PHS Policy HS2.23-page 29. </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3F692483"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5ECF3361" w14:textId="555D8DFE" w:rsidR="0043426F" w:rsidRPr="00455016" w:rsidRDefault="001808AA" w:rsidP="0043426F">
            <w:pPr>
              <w:spacing w:after="0"/>
              <w:rPr>
                <w:rFonts w:eastAsia="Calibri" w:cs="Arial"/>
              </w:rPr>
            </w:pPr>
            <w:r w:rsidRPr="00455016">
              <w:rPr>
                <w:rFonts w:eastAsia="Calibri" w:cs="Arial"/>
              </w:rPr>
              <w:t>PHS Policy HS2.1-page 27.</w:t>
            </w:r>
          </w:p>
          <w:p w14:paraId="6415586A" w14:textId="580510AC" w:rsidR="001808AA" w:rsidRPr="00455016" w:rsidRDefault="001808AA" w:rsidP="0043426F">
            <w:pPr>
              <w:spacing w:after="0"/>
              <w:rPr>
                <w:rFonts w:eastAsia="Calibri" w:cs="Arial"/>
              </w:rPr>
            </w:pPr>
            <w:r w:rsidRPr="00455016">
              <w:rPr>
                <w:rFonts w:eastAsia="Calibri" w:cs="Arial"/>
              </w:rPr>
              <w:t>PHS Policy HS2.2-page 27.</w:t>
            </w:r>
          </w:p>
          <w:p w14:paraId="4D671C44" w14:textId="3ED3A245" w:rsidR="001808AA" w:rsidRPr="00455016" w:rsidRDefault="001808AA" w:rsidP="0043426F">
            <w:pPr>
              <w:spacing w:after="0"/>
              <w:rPr>
                <w:rFonts w:eastAsia="Calibri" w:cs="Arial"/>
              </w:rPr>
            </w:pPr>
            <w:r w:rsidRPr="00455016">
              <w:rPr>
                <w:rFonts w:eastAsia="Calibri" w:cs="Arial"/>
              </w:rPr>
              <w:t>PHS Policy HS2.10-page 27.</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A517C20"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64AB5C20" w14:textId="77777777" w:rsidR="00310F29" w:rsidRPr="00455016" w:rsidRDefault="00310F29" w:rsidP="002574A7">
            <w:pPr>
              <w:spacing w:after="0"/>
              <w:rPr>
                <w:rFonts w:eastAsia="Calibri" w:cs="Arial"/>
              </w:rPr>
            </w:pPr>
            <w:r w:rsidRPr="00455016">
              <w:rPr>
                <w:rFonts w:eastAsia="Calibri" w:cs="Arial"/>
              </w:rPr>
              <w:t>PHS Policy HS2.25-page 29.</w:t>
            </w:r>
          </w:p>
          <w:p w14:paraId="555F3497" w14:textId="035B67D7" w:rsidR="0043426F" w:rsidRPr="00455016" w:rsidRDefault="00310F29" w:rsidP="002574A7">
            <w:pPr>
              <w:spacing w:after="0"/>
              <w:rPr>
                <w:rFonts w:eastAsia="Calibri" w:cs="Arial"/>
              </w:rPr>
            </w:pPr>
            <w:r w:rsidRPr="00455016">
              <w:rPr>
                <w:rFonts w:eastAsia="Calibri" w:cs="Arial"/>
              </w:rPr>
              <w:t>PHS Policy HS9.2-page 72.</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3DB9CA1"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5AF01940" w14:textId="77777777" w:rsidR="005160DA" w:rsidRPr="00455016" w:rsidRDefault="008E51E2" w:rsidP="002574A7">
            <w:pPr>
              <w:spacing w:after="0"/>
              <w:rPr>
                <w:rFonts w:eastAsia="Calibri" w:cs="Arial"/>
              </w:rPr>
            </w:pPr>
            <w:r w:rsidRPr="00455016">
              <w:rPr>
                <w:rFonts w:eastAsia="Calibri" w:cs="Arial"/>
              </w:rPr>
              <w:t>Figure 15-page 71.</w:t>
            </w:r>
          </w:p>
          <w:p w14:paraId="1376AC6F" w14:textId="200DF7D1" w:rsidR="008E51E2" w:rsidRPr="00455016" w:rsidRDefault="008E51E2" w:rsidP="002574A7">
            <w:pPr>
              <w:spacing w:after="0"/>
              <w:rPr>
                <w:rFonts w:eastAsia="Calibri" w:cs="Arial"/>
              </w:rPr>
            </w:pPr>
            <w:r w:rsidRPr="00455016">
              <w:rPr>
                <w:rFonts w:eastAsia="Calibri" w:cs="Arial"/>
              </w:rPr>
              <w:t>PHS Policy HS2.10-page 27.</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FE3C72F" w:rsidR="0043426F" w:rsidRPr="00F023E9" w:rsidRDefault="002E161C"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750A7512" w14:textId="77777777" w:rsidR="005160DA" w:rsidRPr="00455016" w:rsidRDefault="008E51E2" w:rsidP="002574A7">
            <w:pPr>
              <w:spacing w:after="0"/>
              <w:rPr>
                <w:rFonts w:eastAsia="Calibri" w:cs="Arial"/>
              </w:rPr>
            </w:pPr>
            <w:r w:rsidRPr="00455016">
              <w:rPr>
                <w:rFonts w:eastAsia="Calibri" w:cs="Arial"/>
              </w:rPr>
              <w:t>PHS Policy HS2.26-page 29.</w:t>
            </w:r>
          </w:p>
          <w:p w14:paraId="062D4805" w14:textId="4E161722" w:rsidR="008E51E2" w:rsidRPr="00455016" w:rsidRDefault="008E51E2" w:rsidP="002574A7">
            <w:pPr>
              <w:spacing w:after="0"/>
              <w:rPr>
                <w:rFonts w:eastAsia="Calibri" w:cs="Arial"/>
              </w:rPr>
            </w:pPr>
            <w:r w:rsidRPr="00455016">
              <w:rPr>
                <w:rFonts w:eastAsia="Calibri" w:cs="Arial"/>
              </w:rPr>
              <w:t>PHS Policy H9.14-page 73.</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FA21A32" w:rsidR="0043426F" w:rsidRPr="00F023E9" w:rsidRDefault="006651F2"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700590D7" w14:textId="6B567B11" w:rsidR="0043426F" w:rsidRPr="00455016" w:rsidRDefault="00443790" w:rsidP="006641F2">
            <w:pPr>
              <w:spacing w:after="0"/>
              <w:rPr>
                <w:rFonts w:eastAsia="Calibri" w:cs="Arial"/>
              </w:rPr>
            </w:pPr>
            <w:r w:rsidRPr="00455016">
              <w:rPr>
                <w:rFonts w:eastAsia="Calibri" w:cs="Arial"/>
              </w:rPr>
              <w:t>PHS Policy HS2.29-page 29.</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6BF9F1E" w:rsidR="0043426F" w:rsidRPr="00F023E9" w:rsidRDefault="006651F2" w:rsidP="0043426F">
            <w:pPr>
              <w:spacing w:after="0"/>
              <w:rPr>
                <w:rFonts w:eastAsia="Calibri" w:cs="Arial"/>
              </w:rPr>
            </w:pPr>
            <w:r w:rsidRPr="00F023E9">
              <w:rPr>
                <w:rFonts w:eastAsia="Calibri" w:cs="Arial"/>
              </w:rPr>
              <w:t>Y</w:t>
            </w:r>
            <w:r w:rsidR="00B71645">
              <w:rPr>
                <w:rFonts w:eastAsia="Calibri" w:cs="Arial"/>
              </w:rPr>
              <w:t>ES</w:t>
            </w:r>
          </w:p>
        </w:tc>
        <w:tc>
          <w:tcPr>
            <w:tcW w:w="4797" w:type="dxa"/>
          </w:tcPr>
          <w:p w14:paraId="54E36175" w14:textId="4B82BBC7" w:rsidR="0043426F" w:rsidRPr="00455016" w:rsidRDefault="00443790" w:rsidP="0043426F">
            <w:pPr>
              <w:spacing w:after="0"/>
              <w:rPr>
                <w:rFonts w:eastAsia="Calibri" w:cs="Arial"/>
              </w:rPr>
            </w:pPr>
            <w:r w:rsidRPr="00455016">
              <w:rPr>
                <w:rFonts w:eastAsia="Calibri" w:cs="Arial"/>
              </w:rPr>
              <w:t>PHS Policy HS2.3-page 27.</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5102FF45" w:rsidR="0043426F" w:rsidRPr="0043426F" w:rsidRDefault="00E348AD" w:rsidP="0043426F">
            <w:pPr>
              <w:spacing w:after="0"/>
              <w:rPr>
                <w:rFonts w:ascii="Arial Narrow" w:eastAsia="Calibri" w:hAnsi="Arial Narrow"/>
              </w:rPr>
            </w:pPr>
            <w:r>
              <w:rPr>
                <w:rFonts w:ascii="Arial Narrow" w:eastAsia="Calibri" w:hAnsi="Arial Narrow"/>
              </w:rPr>
              <w:t xml:space="preserve"> </w:t>
            </w:r>
          </w:p>
        </w:tc>
        <w:tc>
          <w:tcPr>
            <w:tcW w:w="4797" w:type="dxa"/>
          </w:tcPr>
          <w:p w14:paraId="43AD9AC0" w14:textId="42DBF4EF" w:rsidR="0043426F" w:rsidRPr="00742FF3" w:rsidRDefault="0043426F" w:rsidP="0043426F">
            <w:pPr>
              <w:spacing w:after="0"/>
              <w:rPr>
                <w:rFonts w:ascii="Arial Narrow" w:eastAsia="Calibri" w:hAnsi="Arial Narrow"/>
              </w:rPr>
            </w:pP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08F1429C" w:rsidR="00742FF3" w:rsidRPr="00F023E9" w:rsidRDefault="00B71645" w:rsidP="00742FF3">
            <w:pPr>
              <w:spacing w:after="0"/>
              <w:rPr>
                <w:rFonts w:eastAsia="Calibri" w:cs="Arial"/>
              </w:rPr>
            </w:pPr>
            <w:r>
              <w:rPr>
                <w:rFonts w:eastAsia="Calibri" w:cs="Arial"/>
              </w:rPr>
              <w:t>YES</w:t>
            </w:r>
          </w:p>
        </w:tc>
        <w:tc>
          <w:tcPr>
            <w:tcW w:w="4797" w:type="dxa"/>
          </w:tcPr>
          <w:p w14:paraId="246EB045" w14:textId="1B16B542" w:rsidR="00742FF3" w:rsidRPr="00455016" w:rsidRDefault="00E574F6" w:rsidP="006641F2">
            <w:pPr>
              <w:spacing w:after="0"/>
              <w:rPr>
                <w:rFonts w:eastAsia="Calibri" w:cs="Arial"/>
              </w:rPr>
            </w:pPr>
            <w:r w:rsidRPr="00455016">
              <w:rPr>
                <w:rFonts w:eastAsia="Calibri" w:cs="Arial"/>
              </w:rPr>
              <w:t>PHS Policy HS2.4-page 27.</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6981F58D"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565791F4" w14:textId="77777777" w:rsidR="00742FF3" w:rsidRPr="00455016" w:rsidRDefault="00E574F6" w:rsidP="0004711E">
            <w:pPr>
              <w:spacing w:after="0"/>
              <w:rPr>
                <w:rFonts w:eastAsia="Calibri" w:cs="Arial"/>
              </w:rPr>
            </w:pPr>
            <w:r w:rsidRPr="00455016">
              <w:rPr>
                <w:rFonts w:eastAsia="Calibri" w:cs="Arial"/>
              </w:rPr>
              <w:t>PHS Policy HS2.1-page 27.</w:t>
            </w:r>
          </w:p>
          <w:p w14:paraId="233FD3EE" w14:textId="56362102" w:rsidR="00E574F6" w:rsidRPr="00455016" w:rsidRDefault="00E574F6" w:rsidP="0004711E">
            <w:pPr>
              <w:spacing w:after="0"/>
              <w:rPr>
                <w:rFonts w:eastAsia="Calibri" w:cs="Arial"/>
              </w:rPr>
            </w:pPr>
            <w:r w:rsidRPr="00455016">
              <w:rPr>
                <w:rFonts w:eastAsia="Calibri" w:cs="Arial"/>
              </w:rPr>
              <w:t>PHS Policy HS2.2-page 27.</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1182C5F2" w:rsidR="00742FF3" w:rsidRPr="00F023E9" w:rsidRDefault="00B71645" w:rsidP="00742FF3">
            <w:pPr>
              <w:spacing w:after="0"/>
              <w:rPr>
                <w:rFonts w:eastAsia="Calibri" w:cs="Arial"/>
              </w:rPr>
            </w:pPr>
            <w:r>
              <w:rPr>
                <w:rFonts w:eastAsia="Calibri" w:cs="Arial"/>
              </w:rPr>
              <w:t>YES</w:t>
            </w:r>
          </w:p>
        </w:tc>
        <w:tc>
          <w:tcPr>
            <w:tcW w:w="4797" w:type="dxa"/>
          </w:tcPr>
          <w:p w14:paraId="051D4744" w14:textId="1B951937" w:rsidR="00742FF3" w:rsidRPr="00455016" w:rsidRDefault="00E574F6" w:rsidP="006641F2">
            <w:pPr>
              <w:spacing w:after="0"/>
              <w:rPr>
                <w:rFonts w:eastAsia="Calibri" w:cs="Arial"/>
              </w:rPr>
            </w:pPr>
            <w:r w:rsidRPr="00455016">
              <w:rPr>
                <w:rFonts w:eastAsia="Calibri" w:cs="Arial"/>
              </w:rPr>
              <w:t>PHS Policy HS2.29-page 29.</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031C08E0"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1B575F2B" w14:textId="77777777" w:rsidR="00AC636B" w:rsidRPr="00455016" w:rsidRDefault="00E574F6" w:rsidP="00742FF3">
            <w:pPr>
              <w:spacing w:after="0"/>
              <w:rPr>
                <w:rFonts w:eastAsia="Calibri" w:cs="Arial"/>
              </w:rPr>
            </w:pPr>
            <w:r w:rsidRPr="00455016">
              <w:rPr>
                <w:rFonts w:eastAsia="Calibri" w:cs="Arial"/>
              </w:rPr>
              <w:t>PHS Policy HS2.1-page 27.</w:t>
            </w:r>
          </w:p>
          <w:p w14:paraId="1814EBDA" w14:textId="36F060A8" w:rsidR="00E574F6" w:rsidRPr="00455016" w:rsidRDefault="00E574F6" w:rsidP="00742FF3">
            <w:pPr>
              <w:spacing w:after="0"/>
              <w:rPr>
                <w:rFonts w:eastAsia="Calibri" w:cs="Arial"/>
              </w:rPr>
            </w:pPr>
            <w:r w:rsidRPr="00455016">
              <w:rPr>
                <w:rFonts w:eastAsia="Calibri" w:cs="Arial"/>
              </w:rPr>
              <w:t>PHS Policy HS9.4-page 72.</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263A4F69"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0B5001BC" w14:textId="6299C98C" w:rsidR="00742FF3" w:rsidRPr="00455016" w:rsidRDefault="00F270D7" w:rsidP="00742FF3">
            <w:pPr>
              <w:spacing w:after="0"/>
              <w:rPr>
                <w:rFonts w:eastAsia="Calibri" w:cs="Arial"/>
              </w:rPr>
            </w:pPr>
            <w:r w:rsidRPr="00455016">
              <w:rPr>
                <w:rFonts w:eastAsia="Calibri" w:cs="Arial"/>
              </w:rPr>
              <w:t>PHS Policy HS2.20-page 28.</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592D8CB"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0917C68B" w14:textId="77777777" w:rsidR="00F270D7" w:rsidRPr="00455016" w:rsidRDefault="00F270D7" w:rsidP="00F270D7">
            <w:pPr>
              <w:spacing w:after="0"/>
              <w:rPr>
                <w:rFonts w:eastAsia="Calibri" w:cs="Arial"/>
              </w:rPr>
            </w:pPr>
            <w:r w:rsidRPr="00455016">
              <w:rPr>
                <w:rFonts w:eastAsia="Calibri" w:cs="Arial"/>
              </w:rPr>
              <w:t>PHS Policy HS2.11-page 28.</w:t>
            </w:r>
          </w:p>
          <w:p w14:paraId="70286782" w14:textId="77777777" w:rsidR="00F270D7" w:rsidRPr="00455016" w:rsidRDefault="00F270D7" w:rsidP="00F270D7">
            <w:pPr>
              <w:spacing w:after="0"/>
              <w:rPr>
                <w:rFonts w:eastAsia="Calibri" w:cs="Arial"/>
              </w:rPr>
            </w:pPr>
            <w:r w:rsidRPr="00455016">
              <w:rPr>
                <w:rFonts w:eastAsia="Calibri" w:cs="Arial"/>
              </w:rPr>
              <w:t>PHS Policy HS2.22-page 29.</w:t>
            </w:r>
          </w:p>
          <w:p w14:paraId="69B23733" w14:textId="419424EF" w:rsidR="00742FF3" w:rsidRPr="00455016" w:rsidRDefault="00742FF3" w:rsidP="00742FF3">
            <w:pPr>
              <w:spacing w:after="0"/>
              <w:rPr>
                <w:rFonts w:eastAsia="Calibri" w:cs="Arial"/>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04618AFD"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70F64601" w14:textId="77777777" w:rsidR="00742FF3" w:rsidRPr="00455016" w:rsidRDefault="00F270D7" w:rsidP="00742FF3">
            <w:pPr>
              <w:spacing w:after="0"/>
              <w:rPr>
                <w:rFonts w:eastAsia="Calibri" w:cs="Arial"/>
              </w:rPr>
            </w:pPr>
            <w:r w:rsidRPr="00455016">
              <w:rPr>
                <w:rFonts w:eastAsia="Calibri" w:cs="Arial"/>
              </w:rPr>
              <w:t>PHS Policy HS2.1-page 27.</w:t>
            </w:r>
          </w:p>
          <w:p w14:paraId="0C458DB9" w14:textId="5D043A4A" w:rsidR="00F270D7" w:rsidRPr="00455016" w:rsidRDefault="00F270D7" w:rsidP="00742FF3">
            <w:pPr>
              <w:spacing w:after="0"/>
              <w:rPr>
                <w:rFonts w:eastAsia="Calibri" w:cs="Arial"/>
              </w:rPr>
            </w:pPr>
            <w:r w:rsidRPr="00455016">
              <w:rPr>
                <w:rFonts w:eastAsia="Calibri" w:cs="Arial"/>
              </w:rPr>
              <w:t>PHS Policy HS2.17-page 28.</w:t>
            </w:r>
          </w:p>
        </w:tc>
      </w:tr>
      <w:tr w:rsidR="00742FF3" w14:paraId="374E481A" w14:textId="77777777" w:rsidTr="0043426F">
        <w:tc>
          <w:tcPr>
            <w:tcW w:w="4796" w:type="dxa"/>
          </w:tcPr>
          <w:p w14:paraId="25A4927E" w14:textId="65826E30" w:rsidR="00742FF3" w:rsidRPr="00F14660" w:rsidRDefault="00742FF3" w:rsidP="00742FF3">
            <w:pPr>
              <w:spacing w:after="0"/>
              <w:rPr>
                <w:rFonts w:ascii="Arial Narrow" w:eastAsia="Calibri" w:hAnsi="Arial Narrow"/>
                <w:sz w:val="22"/>
                <w:szCs w:val="22"/>
              </w:rPr>
            </w:pPr>
            <w:r w:rsidRPr="00F14660">
              <w:rPr>
                <w:rFonts w:ascii="Arial Narrow" w:eastAsia="Calibri" w:hAnsi="Arial Narrow"/>
                <w:sz w:val="22"/>
                <w:szCs w:val="22"/>
              </w:rPr>
              <w:lastRenderedPageBreak/>
              <w:t>Community fire breaks? Is there a discussion of how those fire breaks will be maintained?</w:t>
            </w:r>
          </w:p>
        </w:tc>
        <w:tc>
          <w:tcPr>
            <w:tcW w:w="4797" w:type="dxa"/>
          </w:tcPr>
          <w:p w14:paraId="3594B115" w14:textId="727805B5" w:rsidR="00742FF3" w:rsidRPr="00F023E9" w:rsidRDefault="006651F2"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5BF74EB9" w14:textId="77777777" w:rsidR="00742FF3" w:rsidRPr="00455016" w:rsidRDefault="00410401" w:rsidP="009F443B">
            <w:pPr>
              <w:spacing w:after="0"/>
              <w:rPr>
                <w:rFonts w:eastAsia="Calibri" w:cs="Arial"/>
              </w:rPr>
            </w:pPr>
            <w:r w:rsidRPr="00455016">
              <w:rPr>
                <w:rFonts w:eastAsia="Calibri" w:cs="Arial"/>
              </w:rPr>
              <w:t>PHS Policy HS2.23-page 29.</w:t>
            </w:r>
          </w:p>
          <w:p w14:paraId="245A4D25" w14:textId="0C82C450" w:rsidR="00410401" w:rsidRPr="00BC3714" w:rsidRDefault="00410401" w:rsidP="009F443B">
            <w:pPr>
              <w:spacing w:after="0"/>
              <w:rPr>
                <w:rFonts w:ascii="Arial Narrow" w:eastAsia="Calibri" w:hAnsi="Arial Narrow"/>
                <w:sz w:val="22"/>
                <w:szCs w:val="22"/>
              </w:rPr>
            </w:pPr>
            <w:r w:rsidRPr="00455016">
              <w:rPr>
                <w:rFonts w:eastAsia="Calibri" w:cs="Arial"/>
              </w:rPr>
              <w:t>PHS Policy HS2.24-page 29.</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530AA">
        <w:trPr>
          <w:trHeight w:val="674"/>
        </w:trPr>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0C8BA9C" w:rsidR="00742FF3" w:rsidRPr="00F023E9" w:rsidRDefault="00B05C4D"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510066E0" w14:textId="3E7F3CB4" w:rsidR="00742FF3" w:rsidRPr="00455016" w:rsidRDefault="006530AA" w:rsidP="00742FF3">
            <w:pPr>
              <w:spacing w:after="0"/>
              <w:rPr>
                <w:rFonts w:eastAsia="Calibri" w:cs="Arial"/>
              </w:rPr>
            </w:pPr>
            <w:r w:rsidRPr="00455016">
              <w:rPr>
                <w:rFonts w:eastAsia="Calibri" w:cs="Arial"/>
              </w:rPr>
              <w:t>PHS Figure 4-page 20.</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CC53417" w:rsidR="00742FF3" w:rsidRPr="00F023E9" w:rsidRDefault="00B05C4D"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1C1615BD" w14:textId="77777777" w:rsidR="00742FF3" w:rsidRPr="00455016" w:rsidRDefault="007C4625" w:rsidP="00742FF3">
            <w:pPr>
              <w:spacing w:after="0"/>
              <w:rPr>
                <w:rFonts w:eastAsia="Calibri" w:cs="Arial"/>
              </w:rPr>
            </w:pPr>
            <w:r w:rsidRPr="00455016">
              <w:rPr>
                <w:rFonts w:eastAsia="Calibri" w:cs="Arial"/>
              </w:rPr>
              <w:t>PHS Policy HS2.27-page 29</w:t>
            </w:r>
            <w:r w:rsidR="006530AA" w:rsidRPr="00455016">
              <w:rPr>
                <w:rFonts w:eastAsia="Calibri" w:cs="Arial"/>
              </w:rPr>
              <w:t>.</w:t>
            </w:r>
          </w:p>
          <w:p w14:paraId="509E7A08" w14:textId="0C6D1927" w:rsidR="006530AA" w:rsidRPr="00455016" w:rsidRDefault="006530AA" w:rsidP="00742FF3">
            <w:pPr>
              <w:spacing w:after="0"/>
              <w:rPr>
                <w:rFonts w:eastAsia="Calibri" w:cs="Arial"/>
              </w:rPr>
            </w:pPr>
            <w:r w:rsidRPr="00455016">
              <w:rPr>
                <w:rFonts w:eastAsia="Calibri" w:cs="Arial"/>
              </w:rPr>
              <w:t>PHS Policy H9.15-page 73.</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04EA427B" w:rsidR="00742FF3" w:rsidRPr="00F023E9" w:rsidRDefault="00B05C4D"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6954C6DB" w14:textId="77777777" w:rsidR="00170BD1" w:rsidRPr="00455016" w:rsidRDefault="00170BD1" w:rsidP="00742FF3">
            <w:pPr>
              <w:spacing w:after="0"/>
              <w:rPr>
                <w:rFonts w:eastAsia="Calibri" w:cs="Arial"/>
              </w:rPr>
            </w:pPr>
            <w:r w:rsidRPr="00455016">
              <w:rPr>
                <w:rFonts w:eastAsia="Calibri" w:cs="Arial"/>
              </w:rPr>
              <w:t>PHS Policy HS2.25-page 29.</w:t>
            </w:r>
          </w:p>
          <w:p w14:paraId="2F49FEB7" w14:textId="30F2AFF3" w:rsidR="00742FF3" w:rsidRPr="00455016" w:rsidRDefault="006530AA" w:rsidP="00742FF3">
            <w:pPr>
              <w:spacing w:after="0"/>
              <w:rPr>
                <w:rFonts w:eastAsia="Calibri" w:cs="Arial"/>
              </w:rPr>
            </w:pPr>
            <w:r w:rsidRPr="00455016">
              <w:rPr>
                <w:rFonts w:eastAsia="Calibri" w:cs="Arial"/>
              </w:rPr>
              <w:t>PHS Policy H9.16-page 73.</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68DB96BE" w:rsidR="00742FF3" w:rsidRPr="00F023E9" w:rsidRDefault="00B05C4D" w:rsidP="00742FF3">
            <w:pPr>
              <w:spacing w:after="0"/>
              <w:rPr>
                <w:rFonts w:eastAsia="Calibri" w:cs="Arial"/>
              </w:rPr>
            </w:pPr>
            <w:r w:rsidRPr="00F023E9">
              <w:rPr>
                <w:rFonts w:eastAsia="Calibri" w:cs="Arial"/>
              </w:rPr>
              <w:t>Y</w:t>
            </w:r>
            <w:r w:rsidR="00B71645">
              <w:rPr>
                <w:rFonts w:eastAsia="Calibri" w:cs="Arial"/>
              </w:rPr>
              <w:t>ES</w:t>
            </w:r>
          </w:p>
        </w:tc>
        <w:tc>
          <w:tcPr>
            <w:tcW w:w="4797" w:type="dxa"/>
          </w:tcPr>
          <w:p w14:paraId="6CE1E4AF" w14:textId="471D87D1" w:rsidR="00742FF3" w:rsidRPr="00455016" w:rsidRDefault="006530AA" w:rsidP="00742FF3">
            <w:pPr>
              <w:spacing w:after="0"/>
              <w:rPr>
                <w:rFonts w:eastAsia="Calibri" w:cs="Arial"/>
              </w:rPr>
            </w:pPr>
            <w:r w:rsidRPr="00455016">
              <w:rPr>
                <w:rFonts w:eastAsia="Calibri" w:cs="Arial"/>
              </w:rPr>
              <w:t>PHS Policy H9.13-page 73.</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BF53" w14:textId="77777777" w:rsidR="00DD2933" w:rsidRDefault="00DD2933">
      <w:r>
        <w:separator/>
      </w:r>
    </w:p>
    <w:p w14:paraId="215EC7AB" w14:textId="77777777" w:rsidR="00DD2933" w:rsidRDefault="00DD2933"/>
    <w:p w14:paraId="4C1EAFE8" w14:textId="77777777" w:rsidR="00DD2933" w:rsidRDefault="00DD2933" w:rsidP="00B33DC4"/>
  </w:endnote>
  <w:endnote w:type="continuationSeparator" w:id="0">
    <w:p w14:paraId="07A694C0" w14:textId="77777777" w:rsidR="00DD2933" w:rsidRDefault="00DD2933">
      <w:r>
        <w:continuationSeparator/>
      </w:r>
    </w:p>
    <w:p w14:paraId="1CA53B6E" w14:textId="77777777" w:rsidR="00DD2933" w:rsidRDefault="00DD2933"/>
    <w:p w14:paraId="09E5AED9" w14:textId="77777777" w:rsidR="00DD2933" w:rsidRDefault="00DD2933"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22FB" w14:textId="6E248832" w:rsidR="00794D12" w:rsidRDefault="00794D12">
    <w:pPr>
      <w:pStyle w:val="Footer"/>
    </w:pPr>
    <w:r>
      <w:tab/>
    </w:r>
    <w:r>
      <w:tab/>
    </w:r>
    <w:r>
      <w:tab/>
    </w:r>
    <w:r>
      <w:tab/>
    </w:r>
    <w:r>
      <w:tab/>
    </w:r>
    <w:r>
      <w:tab/>
    </w:r>
    <w:r>
      <w:tab/>
    </w:r>
    <w:r>
      <w:tab/>
    </w:r>
    <w:r>
      <w:tab/>
    </w:r>
    <w:r>
      <w:tab/>
    </w:r>
    <w:r>
      <w:tab/>
    </w:r>
    <w:r>
      <w:tab/>
    </w:r>
    <w:r w:rsidRPr="00794D12">
      <w:t>RPC 2(e)(</w:t>
    </w:r>
    <w:proofErr w:type="spellStart"/>
    <w:r w:rsidRPr="00794D12">
      <w:t>i</w:t>
    </w:r>
    <w:proofErr w:type="spellEnd"/>
    <w:r w:rsidRPr="00794D1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474B4449" w:rsidR="00631BAE" w:rsidRDefault="00631BAE">
        <w:pPr>
          <w:pStyle w:val="Footer"/>
        </w:pPr>
        <w:r>
          <w:fldChar w:fldCharType="begin"/>
        </w:r>
        <w:r>
          <w:instrText xml:space="preserve"> PAGE   \* MERGEFORMAT </w:instrText>
        </w:r>
        <w:r>
          <w:fldChar w:fldCharType="separate"/>
        </w:r>
        <w:r w:rsidR="00794D12">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631BAE" w:rsidRPr="003E1B86" w:rsidRDefault="00631BAE"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569F0FC6" w:rsidR="00631BAE" w:rsidRDefault="00631BAE">
        <w:pPr>
          <w:pStyle w:val="Footer"/>
        </w:pPr>
        <w:r>
          <w:fldChar w:fldCharType="begin"/>
        </w:r>
        <w:r>
          <w:instrText xml:space="preserve"> PAGE   \* MERGEFORMAT </w:instrText>
        </w:r>
        <w:r>
          <w:fldChar w:fldCharType="separate"/>
        </w:r>
        <w:r w:rsidR="00794D12">
          <w:rPr>
            <w:noProof/>
          </w:rPr>
          <w:t>10</w:t>
        </w:r>
        <w:r>
          <w:rPr>
            <w:noProof/>
          </w:rPr>
          <w:fldChar w:fldCharType="end"/>
        </w:r>
      </w:p>
    </w:sdtContent>
  </w:sdt>
  <w:p w14:paraId="61A282DF" w14:textId="77777777" w:rsidR="00631BAE" w:rsidRPr="003E1B86" w:rsidRDefault="00631BAE"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6A70" w14:textId="77777777" w:rsidR="00DD2933" w:rsidRDefault="00DD2933">
      <w:r>
        <w:separator/>
      </w:r>
    </w:p>
    <w:p w14:paraId="4E7326A0" w14:textId="77777777" w:rsidR="00DD2933" w:rsidRDefault="00DD2933"/>
    <w:p w14:paraId="329D9D18" w14:textId="77777777" w:rsidR="00DD2933" w:rsidRDefault="00DD2933" w:rsidP="00B33DC4"/>
  </w:footnote>
  <w:footnote w:type="continuationSeparator" w:id="0">
    <w:p w14:paraId="1E942FEB" w14:textId="77777777" w:rsidR="00DD2933" w:rsidRDefault="00DD2933">
      <w:r>
        <w:continuationSeparator/>
      </w:r>
    </w:p>
    <w:p w14:paraId="35FF003F" w14:textId="77777777" w:rsidR="00DD2933" w:rsidRDefault="00DD2933"/>
    <w:p w14:paraId="12B93B5E" w14:textId="77777777" w:rsidR="00DD2933" w:rsidRDefault="00DD2933"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39"/>
  </w:num>
  <w:num w:numId="5">
    <w:abstractNumId w:val="46"/>
  </w:num>
  <w:num w:numId="6">
    <w:abstractNumId w:val="30"/>
  </w:num>
  <w:num w:numId="7">
    <w:abstractNumId w:val="44"/>
  </w:num>
  <w:num w:numId="8">
    <w:abstractNumId w:val="28"/>
  </w:num>
  <w:num w:numId="9">
    <w:abstractNumId w:val="40"/>
  </w:num>
  <w:num w:numId="10">
    <w:abstractNumId w:val="9"/>
  </w:num>
  <w:num w:numId="11">
    <w:abstractNumId w:val="47"/>
  </w:num>
  <w:num w:numId="12">
    <w:abstractNumId w:val="7"/>
  </w:num>
  <w:num w:numId="13">
    <w:abstractNumId w:val="34"/>
  </w:num>
  <w:num w:numId="14">
    <w:abstractNumId w:val="19"/>
  </w:num>
  <w:num w:numId="15">
    <w:abstractNumId w:val="23"/>
  </w:num>
  <w:num w:numId="16">
    <w:abstractNumId w:val="6"/>
  </w:num>
  <w:num w:numId="17">
    <w:abstractNumId w:val="12"/>
  </w:num>
  <w:num w:numId="18">
    <w:abstractNumId w:val="43"/>
  </w:num>
  <w:num w:numId="19">
    <w:abstractNumId w:val="48"/>
  </w:num>
  <w:num w:numId="20">
    <w:abstractNumId w:val="32"/>
  </w:num>
  <w:num w:numId="21">
    <w:abstractNumId w:val="36"/>
  </w:num>
  <w:num w:numId="22">
    <w:abstractNumId w:val="45"/>
  </w:num>
  <w:num w:numId="23">
    <w:abstractNumId w:val="13"/>
  </w:num>
  <w:num w:numId="24">
    <w:abstractNumId w:val="21"/>
  </w:num>
  <w:num w:numId="25">
    <w:abstractNumId w:val="25"/>
  </w:num>
  <w:num w:numId="26">
    <w:abstractNumId w:val="41"/>
  </w:num>
  <w:num w:numId="27">
    <w:abstractNumId w:val="1"/>
  </w:num>
  <w:num w:numId="28">
    <w:abstractNumId w:val="24"/>
  </w:num>
  <w:num w:numId="29">
    <w:abstractNumId w:val="20"/>
  </w:num>
  <w:num w:numId="30">
    <w:abstractNumId w:val="8"/>
  </w:num>
  <w:num w:numId="31">
    <w:abstractNumId w:val="15"/>
  </w:num>
  <w:num w:numId="32">
    <w:abstractNumId w:val="33"/>
  </w:num>
  <w:num w:numId="33">
    <w:abstractNumId w:val="5"/>
  </w:num>
  <w:num w:numId="34">
    <w:abstractNumId w:val="31"/>
  </w:num>
  <w:num w:numId="35">
    <w:abstractNumId w:val="37"/>
  </w:num>
  <w:num w:numId="36">
    <w:abstractNumId w:val="17"/>
  </w:num>
  <w:num w:numId="37">
    <w:abstractNumId w:val="42"/>
  </w:num>
  <w:num w:numId="38">
    <w:abstractNumId w:val="2"/>
  </w:num>
  <w:num w:numId="39">
    <w:abstractNumId w:val="29"/>
  </w:num>
  <w:num w:numId="40">
    <w:abstractNumId w:val="27"/>
  </w:num>
  <w:num w:numId="41">
    <w:abstractNumId w:val="35"/>
  </w:num>
  <w:num w:numId="42">
    <w:abstractNumId w:val="22"/>
  </w:num>
  <w:num w:numId="43">
    <w:abstractNumId w:val="26"/>
  </w:num>
  <w:num w:numId="44">
    <w:abstractNumId w:val="38"/>
  </w:num>
  <w:num w:numId="45">
    <w:abstractNumId w:val="18"/>
  </w:num>
  <w:num w:numId="46">
    <w:abstractNumId w:val="4"/>
  </w:num>
  <w:num w:numId="47">
    <w:abstractNumId w:val="14"/>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doeBr5ee/rFfISTeKZipkjGM6lMq/aX5w9elDD/LEp4DBzP1A4IqpFBgZZFqkBlxQynkj7E6W80B0QDPN1XGQ==" w:salt="O3hvurJb5R20X1/RKzWXk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08F6"/>
    <w:rsid w:val="00001F19"/>
    <w:rsid w:val="000049E6"/>
    <w:rsid w:val="00010215"/>
    <w:rsid w:val="00013DF2"/>
    <w:rsid w:val="00021F53"/>
    <w:rsid w:val="000251CB"/>
    <w:rsid w:val="000269A6"/>
    <w:rsid w:val="00030960"/>
    <w:rsid w:val="000327A6"/>
    <w:rsid w:val="000376E0"/>
    <w:rsid w:val="0004271B"/>
    <w:rsid w:val="00045C1B"/>
    <w:rsid w:val="00046FA2"/>
    <w:rsid w:val="0004711E"/>
    <w:rsid w:val="0005171C"/>
    <w:rsid w:val="00051C89"/>
    <w:rsid w:val="00052024"/>
    <w:rsid w:val="000533CE"/>
    <w:rsid w:val="000538A4"/>
    <w:rsid w:val="0006115A"/>
    <w:rsid w:val="00062AE3"/>
    <w:rsid w:val="00063737"/>
    <w:rsid w:val="00063AE0"/>
    <w:rsid w:val="000723F2"/>
    <w:rsid w:val="0007312D"/>
    <w:rsid w:val="00074E8F"/>
    <w:rsid w:val="00075B71"/>
    <w:rsid w:val="000779DB"/>
    <w:rsid w:val="00080B2C"/>
    <w:rsid w:val="000855CF"/>
    <w:rsid w:val="0008573A"/>
    <w:rsid w:val="00086D63"/>
    <w:rsid w:val="0009096F"/>
    <w:rsid w:val="00090DDB"/>
    <w:rsid w:val="000923C1"/>
    <w:rsid w:val="00092793"/>
    <w:rsid w:val="000A20A0"/>
    <w:rsid w:val="000A6A48"/>
    <w:rsid w:val="000B7EA5"/>
    <w:rsid w:val="000C6369"/>
    <w:rsid w:val="000C770E"/>
    <w:rsid w:val="000D0413"/>
    <w:rsid w:val="000D6D53"/>
    <w:rsid w:val="000F61A7"/>
    <w:rsid w:val="00100200"/>
    <w:rsid w:val="001040FD"/>
    <w:rsid w:val="0010420B"/>
    <w:rsid w:val="00113CB7"/>
    <w:rsid w:val="001145BE"/>
    <w:rsid w:val="00122062"/>
    <w:rsid w:val="001265C8"/>
    <w:rsid w:val="00126CDD"/>
    <w:rsid w:val="00131465"/>
    <w:rsid w:val="00131AAD"/>
    <w:rsid w:val="00134559"/>
    <w:rsid w:val="00141D79"/>
    <w:rsid w:val="00152161"/>
    <w:rsid w:val="00155D22"/>
    <w:rsid w:val="00156AE3"/>
    <w:rsid w:val="001614B8"/>
    <w:rsid w:val="00166826"/>
    <w:rsid w:val="00170BD1"/>
    <w:rsid w:val="001808AA"/>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919"/>
    <w:rsid w:val="00223CA0"/>
    <w:rsid w:val="00225F98"/>
    <w:rsid w:val="00226655"/>
    <w:rsid w:val="00230EF8"/>
    <w:rsid w:val="002334D6"/>
    <w:rsid w:val="002338FA"/>
    <w:rsid w:val="00236EE4"/>
    <w:rsid w:val="002372AD"/>
    <w:rsid w:val="0023733F"/>
    <w:rsid w:val="00245595"/>
    <w:rsid w:val="00253EC3"/>
    <w:rsid w:val="00255E28"/>
    <w:rsid w:val="002574A7"/>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E161C"/>
    <w:rsid w:val="002F40F8"/>
    <w:rsid w:val="00303049"/>
    <w:rsid w:val="003043E4"/>
    <w:rsid w:val="00310F29"/>
    <w:rsid w:val="0031274B"/>
    <w:rsid w:val="00313143"/>
    <w:rsid w:val="00313766"/>
    <w:rsid w:val="00314FD0"/>
    <w:rsid w:val="00315139"/>
    <w:rsid w:val="00315E58"/>
    <w:rsid w:val="00316D64"/>
    <w:rsid w:val="00320F63"/>
    <w:rsid w:val="003227B1"/>
    <w:rsid w:val="003263CE"/>
    <w:rsid w:val="00330A79"/>
    <w:rsid w:val="00340269"/>
    <w:rsid w:val="00354BB4"/>
    <w:rsid w:val="00361563"/>
    <w:rsid w:val="00362E77"/>
    <w:rsid w:val="003655C5"/>
    <w:rsid w:val="0036624F"/>
    <w:rsid w:val="00367C99"/>
    <w:rsid w:val="00370205"/>
    <w:rsid w:val="003724A5"/>
    <w:rsid w:val="00374572"/>
    <w:rsid w:val="0037616C"/>
    <w:rsid w:val="00376760"/>
    <w:rsid w:val="00376B17"/>
    <w:rsid w:val="00377114"/>
    <w:rsid w:val="00387B95"/>
    <w:rsid w:val="00391B98"/>
    <w:rsid w:val="003943F8"/>
    <w:rsid w:val="00397C23"/>
    <w:rsid w:val="003A478B"/>
    <w:rsid w:val="003A6CD6"/>
    <w:rsid w:val="003B52A9"/>
    <w:rsid w:val="003D0CC3"/>
    <w:rsid w:val="003E1B86"/>
    <w:rsid w:val="003F5725"/>
    <w:rsid w:val="003F7056"/>
    <w:rsid w:val="004072E2"/>
    <w:rsid w:val="00410401"/>
    <w:rsid w:val="004111E5"/>
    <w:rsid w:val="0041163B"/>
    <w:rsid w:val="00411B9F"/>
    <w:rsid w:val="004127E2"/>
    <w:rsid w:val="00413436"/>
    <w:rsid w:val="0041406F"/>
    <w:rsid w:val="004150CE"/>
    <w:rsid w:val="00416BEC"/>
    <w:rsid w:val="00417A40"/>
    <w:rsid w:val="00420995"/>
    <w:rsid w:val="00420C9F"/>
    <w:rsid w:val="00422C89"/>
    <w:rsid w:val="00425FAF"/>
    <w:rsid w:val="004322F0"/>
    <w:rsid w:val="004338A4"/>
    <w:rsid w:val="0043426F"/>
    <w:rsid w:val="00443790"/>
    <w:rsid w:val="00445390"/>
    <w:rsid w:val="00450578"/>
    <w:rsid w:val="004508E6"/>
    <w:rsid w:val="00454506"/>
    <w:rsid w:val="0045501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2F1F"/>
    <w:rsid w:val="004C3FB5"/>
    <w:rsid w:val="004C4431"/>
    <w:rsid w:val="004C55AC"/>
    <w:rsid w:val="004C667E"/>
    <w:rsid w:val="004D028A"/>
    <w:rsid w:val="004D65B5"/>
    <w:rsid w:val="004D7C1F"/>
    <w:rsid w:val="004E37B7"/>
    <w:rsid w:val="004E5631"/>
    <w:rsid w:val="004F162E"/>
    <w:rsid w:val="004F4DF8"/>
    <w:rsid w:val="004F60BC"/>
    <w:rsid w:val="005041DA"/>
    <w:rsid w:val="00505D40"/>
    <w:rsid w:val="00511668"/>
    <w:rsid w:val="00513022"/>
    <w:rsid w:val="005160DA"/>
    <w:rsid w:val="005166B4"/>
    <w:rsid w:val="005166CF"/>
    <w:rsid w:val="00520FE8"/>
    <w:rsid w:val="0052102C"/>
    <w:rsid w:val="00521FB9"/>
    <w:rsid w:val="005225D4"/>
    <w:rsid w:val="00522694"/>
    <w:rsid w:val="00522838"/>
    <w:rsid w:val="00523A67"/>
    <w:rsid w:val="00524490"/>
    <w:rsid w:val="00550C6E"/>
    <w:rsid w:val="005532C3"/>
    <w:rsid w:val="0055435E"/>
    <w:rsid w:val="005612C3"/>
    <w:rsid w:val="005634C1"/>
    <w:rsid w:val="005636DB"/>
    <w:rsid w:val="00570412"/>
    <w:rsid w:val="00570823"/>
    <w:rsid w:val="00571C73"/>
    <w:rsid w:val="00582725"/>
    <w:rsid w:val="00582C79"/>
    <w:rsid w:val="00587D7D"/>
    <w:rsid w:val="00595A6D"/>
    <w:rsid w:val="00595F36"/>
    <w:rsid w:val="00596007"/>
    <w:rsid w:val="005A07CA"/>
    <w:rsid w:val="005A72A9"/>
    <w:rsid w:val="005B2095"/>
    <w:rsid w:val="005C1FD2"/>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1BAE"/>
    <w:rsid w:val="0063621B"/>
    <w:rsid w:val="006370C3"/>
    <w:rsid w:val="00637D96"/>
    <w:rsid w:val="0064489B"/>
    <w:rsid w:val="006522E6"/>
    <w:rsid w:val="006530AA"/>
    <w:rsid w:val="006547DC"/>
    <w:rsid w:val="00655AD4"/>
    <w:rsid w:val="00655BF8"/>
    <w:rsid w:val="00657107"/>
    <w:rsid w:val="006639DE"/>
    <w:rsid w:val="006641F2"/>
    <w:rsid w:val="006644FB"/>
    <w:rsid w:val="006651F2"/>
    <w:rsid w:val="0067444B"/>
    <w:rsid w:val="00674465"/>
    <w:rsid w:val="0067686D"/>
    <w:rsid w:val="00677448"/>
    <w:rsid w:val="00692EB3"/>
    <w:rsid w:val="006A04A7"/>
    <w:rsid w:val="006A3D92"/>
    <w:rsid w:val="006A6CDE"/>
    <w:rsid w:val="006A6DFA"/>
    <w:rsid w:val="006A6F2B"/>
    <w:rsid w:val="006B05C3"/>
    <w:rsid w:val="006C02E8"/>
    <w:rsid w:val="006C6776"/>
    <w:rsid w:val="006C69C7"/>
    <w:rsid w:val="006D127F"/>
    <w:rsid w:val="006E620A"/>
    <w:rsid w:val="006F3AA4"/>
    <w:rsid w:val="00700496"/>
    <w:rsid w:val="00700F6F"/>
    <w:rsid w:val="0070251B"/>
    <w:rsid w:val="00705B32"/>
    <w:rsid w:val="0070765E"/>
    <w:rsid w:val="007160CA"/>
    <w:rsid w:val="00716B1B"/>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4D12"/>
    <w:rsid w:val="00795D62"/>
    <w:rsid w:val="007A287D"/>
    <w:rsid w:val="007A36DA"/>
    <w:rsid w:val="007A43FC"/>
    <w:rsid w:val="007A70D7"/>
    <w:rsid w:val="007B1DBA"/>
    <w:rsid w:val="007B45F9"/>
    <w:rsid w:val="007C0B1C"/>
    <w:rsid w:val="007C0CB2"/>
    <w:rsid w:val="007C2269"/>
    <w:rsid w:val="007C4625"/>
    <w:rsid w:val="007C4F5F"/>
    <w:rsid w:val="007C64C8"/>
    <w:rsid w:val="007D1EDD"/>
    <w:rsid w:val="007D3387"/>
    <w:rsid w:val="007D4E58"/>
    <w:rsid w:val="007D4F0D"/>
    <w:rsid w:val="007E3BDD"/>
    <w:rsid w:val="007E5808"/>
    <w:rsid w:val="007F527F"/>
    <w:rsid w:val="00801561"/>
    <w:rsid w:val="008148B0"/>
    <w:rsid w:val="00816E94"/>
    <w:rsid w:val="00817564"/>
    <w:rsid w:val="00817777"/>
    <w:rsid w:val="00834662"/>
    <w:rsid w:val="008360C1"/>
    <w:rsid w:val="008403AE"/>
    <w:rsid w:val="00843E48"/>
    <w:rsid w:val="00843FB8"/>
    <w:rsid w:val="0084425F"/>
    <w:rsid w:val="00846B5F"/>
    <w:rsid w:val="0086242F"/>
    <w:rsid w:val="008647A2"/>
    <w:rsid w:val="0088391A"/>
    <w:rsid w:val="00887F60"/>
    <w:rsid w:val="008A30EF"/>
    <w:rsid w:val="008A4F24"/>
    <w:rsid w:val="008A5715"/>
    <w:rsid w:val="008C053E"/>
    <w:rsid w:val="008C1891"/>
    <w:rsid w:val="008C5CFD"/>
    <w:rsid w:val="008D0953"/>
    <w:rsid w:val="008D3EB7"/>
    <w:rsid w:val="008D4E10"/>
    <w:rsid w:val="008D6FD4"/>
    <w:rsid w:val="008E1EB3"/>
    <w:rsid w:val="008E2034"/>
    <w:rsid w:val="008E51E2"/>
    <w:rsid w:val="00901472"/>
    <w:rsid w:val="00905A76"/>
    <w:rsid w:val="00906491"/>
    <w:rsid w:val="00917FC0"/>
    <w:rsid w:val="00921AA5"/>
    <w:rsid w:val="00921B19"/>
    <w:rsid w:val="00922009"/>
    <w:rsid w:val="00923C14"/>
    <w:rsid w:val="00926E98"/>
    <w:rsid w:val="00933C9B"/>
    <w:rsid w:val="00935D29"/>
    <w:rsid w:val="00946845"/>
    <w:rsid w:val="0095056B"/>
    <w:rsid w:val="00955B67"/>
    <w:rsid w:val="009670F8"/>
    <w:rsid w:val="0097110F"/>
    <w:rsid w:val="009712BD"/>
    <w:rsid w:val="009867F7"/>
    <w:rsid w:val="00990CC7"/>
    <w:rsid w:val="00990DC3"/>
    <w:rsid w:val="00991A2D"/>
    <w:rsid w:val="00995AA5"/>
    <w:rsid w:val="00997A1C"/>
    <w:rsid w:val="009B231D"/>
    <w:rsid w:val="009B374E"/>
    <w:rsid w:val="009B42A6"/>
    <w:rsid w:val="009C01BD"/>
    <w:rsid w:val="009C19DE"/>
    <w:rsid w:val="009C2111"/>
    <w:rsid w:val="009C4C09"/>
    <w:rsid w:val="009C6858"/>
    <w:rsid w:val="009D02E5"/>
    <w:rsid w:val="009D18CA"/>
    <w:rsid w:val="009D227D"/>
    <w:rsid w:val="009D6C31"/>
    <w:rsid w:val="009E2C6D"/>
    <w:rsid w:val="009F2730"/>
    <w:rsid w:val="009F3A04"/>
    <w:rsid w:val="009F443B"/>
    <w:rsid w:val="009F62D9"/>
    <w:rsid w:val="009F7CCE"/>
    <w:rsid w:val="009F7EA2"/>
    <w:rsid w:val="00A03C96"/>
    <w:rsid w:val="00A049AD"/>
    <w:rsid w:val="00A07E28"/>
    <w:rsid w:val="00A169A7"/>
    <w:rsid w:val="00A22D26"/>
    <w:rsid w:val="00A30E07"/>
    <w:rsid w:val="00A45B57"/>
    <w:rsid w:val="00A4644B"/>
    <w:rsid w:val="00A5348F"/>
    <w:rsid w:val="00A5784D"/>
    <w:rsid w:val="00A60859"/>
    <w:rsid w:val="00A6258B"/>
    <w:rsid w:val="00A628A9"/>
    <w:rsid w:val="00A62AC3"/>
    <w:rsid w:val="00A73FD7"/>
    <w:rsid w:val="00A82E3C"/>
    <w:rsid w:val="00A93FB7"/>
    <w:rsid w:val="00A967BE"/>
    <w:rsid w:val="00AA210B"/>
    <w:rsid w:val="00AA3B49"/>
    <w:rsid w:val="00AA4E57"/>
    <w:rsid w:val="00AB3924"/>
    <w:rsid w:val="00AC2B52"/>
    <w:rsid w:val="00AC4C52"/>
    <w:rsid w:val="00AC636B"/>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5C4D"/>
    <w:rsid w:val="00B064BA"/>
    <w:rsid w:val="00B0767F"/>
    <w:rsid w:val="00B07DA8"/>
    <w:rsid w:val="00B144E9"/>
    <w:rsid w:val="00B16558"/>
    <w:rsid w:val="00B17834"/>
    <w:rsid w:val="00B233DC"/>
    <w:rsid w:val="00B24AC4"/>
    <w:rsid w:val="00B25100"/>
    <w:rsid w:val="00B302EE"/>
    <w:rsid w:val="00B3200A"/>
    <w:rsid w:val="00B32BE3"/>
    <w:rsid w:val="00B33DC4"/>
    <w:rsid w:val="00B342BE"/>
    <w:rsid w:val="00B3443E"/>
    <w:rsid w:val="00B421CC"/>
    <w:rsid w:val="00B42E7C"/>
    <w:rsid w:val="00B45AAA"/>
    <w:rsid w:val="00B5141B"/>
    <w:rsid w:val="00B55969"/>
    <w:rsid w:val="00B56DF3"/>
    <w:rsid w:val="00B62E4E"/>
    <w:rsid w:val="00B64C3E"/>
    <w:rsid w:val="00B67C55"/>
    <w:rsid w:val="00B71645"/>
    <w:rsid w:val="00B73508"/>
    <w:rsid w:val="00B735B7"/>
    <w:rsid w:val="00B74F48"/>
    <w:rsid w:val="00BA25DA"/>
    <w:rsid w:val="00BA2D18"/>
    <w:rsid w:val="00BA5E35"/>
    <w:rsid w:val="00BA65DD"/>
    <w:rsid w:val="00BB6524"/>
    <w:rsid w:val="00BC3714"/>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0011"/>
    <w:rsid w:val="00C220FB"/>
    <w:rsid w:val="00C27755"/>
    <w:rsid w:val="00C312DF"/>
    <w:rsid w:val="00C31692"/>
    <w:rsid w:val="00C364DA"/>
    <w:rsid w:val="00C44747"/>
    <w:rsid w:val="00C52477"/>
    <w:rsid w:val="00C5312F"/>
    <w:rsid w:val="00C53B28"/>
    <w:rsid w:val="00C54E1E"/>
    <w:rsid w:val="00C5561C"/>
    <w:rsid w:val="00C6079D"/>
    <w:rsid w:val="00C60F8E"/>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326C"/>
    <w:rsid w:val="00D244EC"/>
    <w:rsid w:val="00D25674"/>
    <w:rsid w:val="00D268E2"/>
    <w:rsid w:val="00D36EC4"/>
    <w:rsid w:val="00D373B7"/>
    <w:rsid w:val="00D45F8A"/>
    <w:rsid w:val="00D46804"/>
    <w:rsid w:val="00D50039"/>
    <w:rsid w:val="00D50801"/>
    <w:rsid w:val="00D51566"/>
    <w:rsid w:val="00D51A37"/>
    <w:rsid w:val="00D7057E"/>
    <w:rsid w:val="00D73496"/>
    <w:rsid w:val="00D905D4"/>
    <w:rsid w:val="00D90621"/>
    <w:rsid w:val="00D9262A"/>
    <w:rsid w:val="00D92A5E"/>
    <w:rsid w:val="00D97478"/>
    <w:rsid w:val="00DA52EE"/>
    <w:rsid w:val="00DA5A9F"/>
    <w:rsid w:val="00DA66BF"/>
    <w:rsid w:val="00DB1722"/>
    <w:rsid w:val="00DB2684"/>
    <w:rsid w:val="00DB435D"/>
    <w:rsid w:val="00DB5D13"/>
    <w:rsid w:val="00DB6ECE"/>
    <w:rsid w:val="00DD2933"/>
    <w:rsid w:val="00DD64F5"/>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39C4"/>
    <w:rsid w:val="00E461B7"/>
    <w:rsid w:val="00E51B32"/>
    <w:rsid w:val="00E52847"/>
    <w:rsid w:val="00E574F6"/>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B1A93"/>
    <w:rsid w:val="00EC43F3"/>
    <w:rsid w:val="00EC5022"/>
    <w:rsid w:val="00EC54D6"/>
    <w:rsid w:val="00ED0150"/>
    <w:rsid w:val="00EE003E"/>
    <w:rsid w:val="00EE5A36"/>
    <w:rsid w:val="00EE6B7B"/>
    <w:rsid w:val="00EF054F"/>
    <w:rsid w:val="00EF30BE"/>
    <w:rsid w:val="00EF40C5"/>
    <w:rsid w:val="00F00F32"/>
    <w:rsid w:val="00F023E9"/>
    <w:rsid w:val="00F11D73"/>
    <w:rsid w:val="00F14660"/>
    <w:rsid w:val="00F15B49"/>
    <w:rsid w:val="00F167FA"/>
    <w:rsid w:val="00F16CE4"/>
    <w:rsid w:val="00F20912"/>
    <w:rsid w:val="00F2123E"/>
    <w:rsid w:val="00F22583"/>
    <w:rsid w:val="00F25508"/>
    <w:rsid w:val="00F270D7"/>
    <w:rsid w:val="00F3602C"/>
    <w:rsid w:val="00F3673D"/>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21FC"/>
    <w:rsid w:val="00FA5DF4"/>
    <w:rsid w:val="00FA5F36"/>
    <w:rsid w:val="00FB09CC"/>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BD4D-6F40-445E-8905-EA535FD5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13</Pages>
  <Words>3223</Words>
  <Characters>19246</Characters>
  <Application>Microsoft Office Word</Application>
  <DocSecurity>8</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12</cp:revision>
  <cp:lastPrinted>2016-07-12T23:13:00Z</cp:lastPrinted>
  <dcterms:created xsi:type="dcterms:W3CDTF">2021-05-18T21:50:00Z</dcterms:created>
  <dcterms:modified xsi:type="dcterms:W3CDTF">2021-09-15T17:33:00Z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