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5F4F8" w14:textId="77777777" w:rsidR="00BC6E47" w:rsidRDefault="00BC6E47" w:rsidP="00BC6E47">
      <w:pPr>
        <w:rPr>
          <w:color w:val="FFFFFF" w:themeColor="background1"/>
        </w:rPr>
      </w:pPr>
      <w:bookmarkStart w:id="0" w:name="_Toc384134266"/>
      <w:bookmarkStart w:id="1" w:name="_Toc534291952"/>
      <w:bookmarkStart w:id="2" w:name="_Toc357622647"/>
      <w:bookmarkStart w:id="3" w:name="_GoBack"/>
      <w:bookmarkEnd w:id="3"/>
      <w:r>
        <w:rPr>
          <w:color w:val="FFFFFF" w:themeColor="background1"/>
        </w:rPr>
        <w:t>Please adjust your screen reader settings to recognize underline and strikethrough text.</w:t>
      </w:r>
    </w:p>
    <w:p w14:paraId="76C8F630" w14:textId="104F70BC" w:rsidR="008A32AB" w:rsidRDefault="00095C5C" w:rsidP="008A32AB">
      <w:pPr>
        <w:pStyle w:val="Heading1"/>
      </w:pPr>
      <w:r>
        <w:t>List of</w:t>
      </w:r>
      <w:r w:rsidR="008A32AB" w:rsidRPr="00A076D0">
        <w:t xml:space="preserve"> Preparers</w:t>
      </w:r>
      <w:bookmarkEnd w:id="0"/>
      <w:bookmarkEnd w:id="1"/>
    </w:p>
    <w:p w14:paraId="1699976F" w14:textId="030C86C9" w:rsidR="008A32AB" w:rsidRPr="00DA45C4" w:rsidRDefault="00455D4D" w:rsidP="00DA45C4">
      <w:pPr>
        <w:pStyle w:val="BodyText"/>
        <w:keepNext/>
        <w:spacing w:before="240" w:after="0"/>
        <w:rPr>
          <w:rFonts w:ascii="Trebuchet MS" w:hAnsi="Trebuchet MS"/>
          <w:sz w:val="24"/>
          <w:szCs w:val="24"/>
        </w:rPr>
      </w:pPr>
      <w:r w:rsidRPr="00DA45C4">
        <w:rPr>
          <w:rFonts w:ascii="Trebuchet MS" w:hAnsi="Trebuchet MS"/>
          <w:sz w:val="24"/>
          <w:szCs w:val="24"/>
        </w:rPr>
        <w:t>California Board of Forestry and Fire Protection</w:t>
      </w:r>
      <w:r w:rsidR="008A32AB" w:rsidRPr="00DA45C4">
        <w:rPr>
          <w:rFonts w:ascii="Trebuchet MS" w:hAnsi="Trebuchet MS"/>
          <w:sz w:val="24"/>
          <w:szCs w:val="24"/>
        </w:rPr>
        <w:t xml:space="preserve"> (Lead Agency)</w:t>
      </w:r>
    </w:p>
    <w:p w14:paraId="1D534AE1" w14:textId="4524409B" w:rsidR="008A32AB" w:rsidRPr="00A9202A" w:rsidRDefault="00455D4D" w:rsidP="008A32AB">
      <w:pPr>
        <w:tabs>
          <w:tab w:val="right" w:leader="dot" w:pos="10080"/>
        </w:tabs>
      </w:pPr>
      <w:r>
        <w:t>Matt Dias</w:t>
      </w:r>
      <w:r w:rsidR="008A32AB" w:rsidRPr="005744DE">
        <w:tab/>
      </w:r>
      <w:r>
        <w:t>Executive Officer</w:t>
      </w:r>
    </w:p>
    <w:p w14:paraId="1F6C4D24" w14:textId="0E2C1345" w:rsidR="008A32AB" w:rsidRDefault="00455D4D" w:rsidP="008A32AB">
      <w:pPr>
        <w:tabs>
          <w:tab w:val="right" w:leader="dot" w:pos="10080"/>
        </w:tabs>
      </w:pPr>
      <w:r>
        <w:t>Edith Hannigan</w:t>
      </w:r>
      <w:r w:rsidR="008A32AB" w:rsidRPr="00A9202A">
        <w:tab/>
      </w:r>
      <w:r>
        <w:t>Land Use Planning Program Manager</w:t>
      </w:r>
    </w:p>
    <w:p w14:paraId="4BEBEC72" w14:textId="7BD13124" w:rsidR="006B580B" w:rsidRDefault="006B580B" w:rsidP="008A32AB">
      <w:pPr>
        <w:tabs>
          <w:tab w:val="right" w:leader="dot" w:pos="10080"/>
        </w:tabs>
      </w:pPr>
      <w:r>
        <w:t>Jeffrey Slaton</w:t>
      </w:r>
      <w:r w:rsidRPr="00A9202A">
        <w:tab/>
      </w:r>
      <w:r>
        <w:t>Legal Counsel</w:t>
      </w:r>
    </w:p>
    <w:p w14:paraId="34CFA26B" w14:textId="49D6E8CC" w:rsidR="00455D4D" w:rsidRPr="00DA45C4" w:rsidRDefault="00455D4D" w:rsidP="00DA45C4">
      <w:pPr>
        <w:pStyle w:val="BodyText"/>
        <w:keepNext/>
        <w:spacing w:before="240" w:after="0"/>
        <w:rPr>
          <w:rFonts w:ascii="Trebuchet MS" w:hAnsi="Trebuchet MS"/>
          <w:sz w:val="24"/>
          <w:szCs w:val="24"/>
        </w:rPr>
      </w:pPr>
      <w:r w:rsidRPr="00DA45C4">
        <w:rPr>
          <w:rFonts w:ascii="Trebuchet MS" w:hAnsi="Trebuchet MS"/>
          <w:sz w:val="24"/>
          <w:szCs w:val="24"/>
        </w:rPr>
        <w:t>California Department of Forestry and Fire Protection</w:t>
      </w:r>
    </w:p>
    <w:p w14:paraId="1C96A329" w14:textId="2E8A6F8E" w:rsidR="00455D4D" w:rsidRPr="00A9202A" w:rsidRDefault="00455D4D" w:rsidP="00455D4D">
      <w:pPr>
        <w:tabs>
          <w:tab w:val="right" w:leader="dot" w:pos="10080"/>
        </w:tabs>
      </w:pPr>
      <w:r>
        <w:t>Gabriel Schultz, RFP</w:t>
      </w:r>
      <w:r w:rsidRPr="005744DE">
        <w:tab/>
      </w:r>
      <w:r w:rsidRPr="002B6C11">
        <w:t>Staff Chief, Regional Resource Manager</w:t>
      </w:r>
    </w:p>
    <w:p w14:paraId="1B90FADE" w14:textId="10FEE0DA" w:rsidR="004D34EE" w:rsidRDefault="004D34EE" w:rsidP="008A32AB">
      <w:pPr>
        <w:tabs>
          <w:tab w:val="right" w:leader="dot" w:pos="10080"/>
        </w:tabs>
      </w:pPr>
      <w:r>
        <w:t xml:space="preserve">Dave </w:t>
      </w:r>
      <w:proofErr w:type="spellStart"/>
      <w:r>
        <w:t>Sapsis</w:t>
      </w:r>
      <w:proofErr w:type="spellEnd"/>
      <w:r w:rsidRPr="00A9202A">
        <w:tab/>
      </w:r>
      <w:r w:rsidRPr="005A492B">
        <w:rPr>
          <w:rFonts w:cs="Segoe UI Semilight"/>
          <w:szCs w:val="20"/>
        </w:rPr>
        <w:t>Research Program Specialist</w:t>
      </w:r>
    </w:p>
    <w:p w14:paraId="18D828C9" w14:textId="7B919869" w:rsidR="008A32AB" w:rsidRDefault="00455D4D" w:rsidP="008A32AB">
      <w:pPr>
        <w:tabs>
          <w:tab w:val="right" w:leader="dot" w:pos="10080"/>
        </w:tabs>
      </w:pPr>
      <w:r>
        <w:t>Rachael Brady, GISP</w:t>
      </w:r>
      <w:r w:rsidRPr="00A9202A">
        <w:tab/>
      </w:r>
      <w:r w:rsidRPr="002B6C11">
        <w:t>Research Analyst I</w:t>
      </w:r>
      <w:r>
        <w:t>I</w:t>
      </w:r>
      <w:r w:rsidRPr="002B6C11">
        <w:t>, GIS</w:t>
      </w:r>
    </w:p>
    <w:p w14:paraId="37A15E2B" w14:textId="77777777" w:rsidR="008A32AB" w:rsidRPr="00DA45C4" w:rsidRDefault="008A32AB" w:rsidP="00DA45C4">
      <w:pPr>
        <w:pStyle w:val="BodyText"/>
        <w:keepNext/>
        <w:spacing w:before="240" w:after="0"/>
        <w:rPr>
          <w:rFonts w:ascii="Trebuchet MS" w:hAnsi="Trebuchet MS"/>
          <w:sz w:val="24"/>
          <w:szCs w:val="24"/>
        </w:rPr>
      </w:pPr>
      <w:bookmarkStart w:id="4" w:name="_Toc321745864"/>
      <w:r w:rsidRPr="00DA45C4">
        <w:rPr>
          <w:rFonts w:ascii="Trebuchet MS" w:hAnsi="Trebuchet MS"/>
          <w:sz w:val="24"/>
          <w:szCs w:val="24"/>
        </w:rPr>
        <w:t>Ascent Environmental, Inc. (CEQA Compliance)</w:t>
      </w:r>
    </w:p>
    <w:p w14:paraId="44A66579" w14:textId="51FD9A95" w:rsidR="008A32AB" w:rsidRPr="00CB290A" w:rsidRDefault="006B580B" w:rsidP="008A32AB">
      <w:pPr>
        <w:tabs>
          <w:tab w:val="right" w:leader="dot" w:pos="10080"/>
        </w:tabs>
      </w:pPr>
      <w:r>
        <w:t>Curtis E. Al</w:t>
      </w:r>
      <w:r w:rsidR="00426E06">
        <w:t>ling, AICP</w:t>
      </w:r>
      <w:r w:rsidR="00CF3168">
        <w:t>, M.A.</w:t>
      </w:r>
      <w:r w:rsidR="008A32AB" w:rsidRPr="00CB290A">
        <w:tab/>
      </w:r>
      <w:r w:rsidR="008A32AB">
        <w:t>Principal</w:t>
      </w:r>
      <w:r w:rsidR="000757CC">
        <w:t>/Project Director</w:t>
      </w:r>
    </w:p>
    <w:p w14:paraId="3E8FA23B" w14:textId="3065F1E5" w:rsidR="008A32AB" w:rsidRDefault="00426E06" w:rsidP="008A32AB">
      <w:pPr>
        <w:tabs>
          <w:tab w:val="right" w:leader="dot" w:pos="10080"/>
        </w:tabs>
      </w:pPr>
      <w:r>
        <w:t>Heather Blair</w:t>
      </w:r>
      <w:r w:rsidR="00CF3168">
        <w:t xml:space="preserve"> M.S.</w:t>
      </w:r>
      <w:r w:rsidR="008A32AB" w:rsidRPr="00CB290A">
        <w:tab/>
        <w:t>Project Manager</w:t>
      </w:r>
    </w:p>
    <w:p w14:paraId="274F9205" w14:textId="14111621" w:rsidR="008A32AB" w:rsidRDefault="00426E06" w:rsidP="008A32AB">
      <w:pPr>
        <w:tabs>
          <w:tab w:val="right" w:leader="dot" w:pos="10080"/>
        </w:tabs>
      </w:pPr>
      <w:r>
        <w:t>Stephanie Rasmussen</w:t>
      </w:r>
      <w:r w:rsidR="008A32AB" w:rsidRPr="005744DE">
        <w:tab/>
      </w:r>
      <w:r w:rsidR="008A32AB">
        <w:t>Assistant Project Manager</w:t>
      </w:r>
    </w:p>
    <w:p w14:paraId="6E8A9F7E" w14:textId="4447429A" w:rsidR="00165B77" w:rsidRDefault="00165B77" w:rsidP="008A32AB">
      <w:pPr>
        <w:tabs>
          <w:tab w:val="right" w:leader="dot" w:pos="10080"/>
        </w:tabs>
      </w:pPr>
      <w:r>
        <w:t>Lily Gilbert</w:t>
      </w:r>
      <w:r w:rsidR="00A736FB">
        <w:t xml:space="preserve"> M.S.</w:t>
      </w:r>
      <w:r w:rsidRPr="005744DE">
        <w:tab/>
      </w:r>
      <w:r>
        <w:t xml:space="preserve">Aesthetics and Visual Resources; </w:t>
      </w:r>
      <w:r w:rsidRPr="0086431F">
        <w:t>Hazardous Materials, Public Health and Safety</w:t>
      </w:r>
      <w:r>
        <w:t>; and Wildfire</w:t>
      </w:r>
    </w:p>
    <w:p w14:paraId="2D788C78" w14:textId="1A816176" w:rsidR="00165B77" w:rsidRDefault="00165B77" w:rsidP="008A32AB">
      <w:pPr>
        <w:tabs>
          <w:tab w:val="right" w:leader="dot" w:pos="10080"/>
        </w:tabs>
      </w:pPr>
      <w:r>
        <w:t>Claudia Garcia</w:t>
      </w:r>
      <w:r w:rsidR="00A736FB">
        <w:t xml:space="preserve"> M.S.</w:t>
      </w:r>
      <w:r w:rsidRPr="005744DE">
        <w:tab/>
      </w:r>
      <w:r w:rsidRPr="0086431F">
        <w:t>Agriculture and Forestry Resources</w:t>
      </w:r>
      <w:r>
        <w:t xml:space="preserve">; Recreation; and </w:t>
      </w:r>
      <w:r w:rsidRPr="0086431F">
        <w:t>Public Services, Utilities and Service Systems</w:t>
      </w:r>
    </w:p>
    <w:p w14:paraId="27F565F7" w14:textId="70DEE3A9" w:rsidR="00165B77" w:rsidRDefault="00165B77" w:rsidP="00165B77">
      <w:pPr>
        <w:tabs>
          <w:tab w:val="right" w:leader="dot" w:pos="10080"/>
        </w:tabs>
      </w:pPr>
      <w:r>
        <w:t>Honey Walters</w:t>
      </w:r>
      <w:r w:rsidR="005F1A16">
        <w:t xml:space="preserve"> M.S.</w:t>
      </w:r>
      <w:r w:rsidRPr="005744DE">
        <w:tab/>
      </w:r>
      <w:r>
        <w:t>Principal/Air Quality; Greenhouse Gas Emissions; and Energy</w:t>
      </w:r>
    </w:p>
    <w:p w14:paraId="0C557C41" w14:textId="347FCA7E" w:rsidR="00165B77" w:rsidRDefault="00165B77" w:rsidP="00165B77">
      <w:pPr>
        <w:tabs>
          <w:tab w:val="right" w:leader="dot" w:pos="10080"/>
        </w:tabs>
      </w:pPr>
      <w:r>
        <w:t>Austin Kerr</w:t>
      </w:r>
      <w:r w:rsidRPr="005744DE">
        <w:tab/>
      </w:r>
      <w:r>
        <w:t>Air Quality; Greenhouse Gas Emissions; Energy; and Noise</w:t>
      </w:r>
    </w:p>
    <w:p w14:paraId="468C7855" w14:textId="5EE10825" w:rsidR="00165B77" w:rsidRDefault="000757CC" w:rsidP="00165B77">
      <w:pPr>
        <w:tabs>
          <w:tab w:val="right" w:leader="dot" w:pos="10080"/>
        </w:tabs>
      </w:pPr>
      <w:r>
        <w:t xml:space="preserve">Angela </w:t>
      </w:r>
      <w:r w:rsidR="00165B77">
        <w:t>Xiong</w:t>
      </w:r>
      <w:r w:rsidR="00A736FB">
        <w:t xml:space="preserve"> M.A.</w:t>
      </w:r>
      <w:r w:rsidR="00165B77" w:rsidRPr="005744DE">
        <w:tab/>
      </w:r>
      <w:r w:rsidR="00165B77">
        <w:t>Air Quality; Greenhouse Gas Emissions; and Energy</w:t>
      </w:r>
    </w:p>
    <w:p w14:paraId="06F2B423" w14:textId="31023959" w:rsidR="00165B77" w:rsidRDefault="00165B77" w:rsidP="00165B77">
      <w:pPr>
        <w:tabs>
          <w:tab w:val="right" w:leader="dot" w:pos="10080"/>
        </w:tabs>
      </w:pPr>
      <w:r>
        <w:t>Julia Wilson</w:t>
      </w:r>
      <w:r>
        <w:tab/>
        <w:t>Air Quality; Greenhouse Gas Emissions; and Energy</w:t>
      </w:r>
    </w:p>
    <w:p w14:paraId="79CA5A56" w14:textId="4BC34E1F" w:rsidR="00165B77" w:rsidRDefault="00165B77" w:rsidP="008A32AB">
      <w:pPr>
        <w:tabs>
          <w:tab w:val="right" w:leader="dot" w:pos="10080"/>
        </w:tabs>
      </w:pPr>
      <w:r>
        <w:t>Alta Cunningham</w:t>
      </w:r>
      <w:r w:rsidR="005F1A16">
        <w:t xml:space="preserve"> M.A.</w:t>
      </w:r>
      <w:r w:rsidRPr="005744DE">
        <w:tab/>
      </w:r>
      <w:r w:rsidRPr="0086431F">
        <w:t>Archeological, Historic, and Tribal Cultural Resources</w:t>
      </w:r>
    </w:p>
    <w:p w14:paraId="1C31961C" w14:textId="137C99EB" w:rsidR="004D34EE" w:rsidRDefault="004D34EE" w:rsidP="008A32AB">
      <w:pPr>
        <w:tabs>
          <w:tab w:val="right" w:leader="dot" w:pos="10080"/>
        </w:tabs>
      </w:pPr>
      <w:r>
        <w:t>Linda Leeman</w:t>
      </w:r>
      <w:r w:rsidR="00A736FB">
        <w:t xml:space="preserve"> M.S.</w:t>
      </w:r>
      <w:r w:rsidRPr="005744DE">
        <w:tab/>
      </w:r>
      <w:r>
        <w:t>Principal/Biological Resources</w:t>
      </w:r>
    </w:p>
    <w:p w14:paraId="0BBAC31B" w14:textId="4BD9D941" w:rsidR="00426E06" w:rsidRDefault="00426E06" w:rsidP="008A32AB">
      <w:pPr>
        <w:tabs>
          <w:tab w:val="right" w:leader="dot" w:pos="10080"/>
        </w:tabs>
      </w:pPr>
      <w:r>
        <w:t>Lara Rachowicz</w:t>
      </w:r>
      <w:r w:rsidR="000B146C">
        <w:t>, PhD</w:t>
      </w:r>
      <w:r w:rsidR="00A736FB">
        <w:t>, M.P.H.</w:t>
      </w:r>
      <w:r w:rsidRPr="005744DE">
        <w:tab/>
      </w:r>
      <w:r w:rsidR="00165B77">
        <w:t>Biological Resources</w:t>
      </w:r>
    </w:p>
    <w:p w14:paraId="73E6AB67" w14:textId="418EB465" w:rsidR="00426E06" w:rsidRDefault="00426E06" w:rsidP="008A32AB">
      <w:pPr>
        <w:tabs>
          <w:tab w:val="right" w:leader="dot" w:pos="10080"/>
        </w:tabs>
      </w:pPr>
      <w:r>
        <w:t>Tammie Beyerl</w:t>
      </w:r>
      <w:r w:rsidR="005F1A16">
        <w:t xml:space="preserve"> M.S.</w:t>
      </w:r>
      <w:r w:rsidRPr="005744DE">
        <w:tab/>
      </w:r>
      <w:r w:rsidR="00165B77">
        <w:t>Biological Resources</w:t>
      </w:r>
    </w:p>
    <w:p w14:paraId="21FD0296" w14:textId="509D519B" w:rsidR="00426E06" w:rsidRDefault="00426E06" w:rsidP="008A32AB">
      <w:pPr>
        <w:tabs>
          <w:tab w:val="right" w:leader="dot" w:pos="10080"/>
        </w:tabs>
      </w:pPr>
      <w:r>
        <w:t xml:space="preserve">Steve </w:t>
      </w:r>
      <w:r w:rsidR="004D34EE">
        <w:t>Henderson</w:t>
      </w:r>
      <w:r w:rsidR="00A736FB">
        <w:t xml:space="preserve"> M.S.</w:t>
      </w:r>
      <w:r w:rsidRPr="005744DE">
        <w:tab/>
      </w:r>
      <w:r w:rsidR="00165B77">
        <w:t>Biological Resources</w:t>
      </w:r>
    </w:p>
    <w:p w14:paraId="1E79991A" w14:textId="06645A4A" w:rsidR="00426E06" w:rsidRDefault="00426E06" w:rsidP="008A32AB">
      <w:pPr>
        <w:tabs>
          <w:tab w:val="right" w:leader="dot" w:pos="10080"/>
        </w:tabs>
      </w:pPr>
      <w:r>
        <w:t>Allison Fuller</w:t>
      </w:r>
      <w:r w:rsidR="005F1A16">
        <w:t xml:space="preserve"> M.S.</w:t>
      </w:r>
      <w:r w:rsidRPr="005744DE">
        <w:tab/>
      </w:r>
      <w:r w:rsidR="00165B77">
        <w:t>Biological Resources</w:t>
      </w:r>
    </w:p>
    <w:p w14:paraId="7FF08170" w14:textId="595306E9" w:rsidR="004D34EE" w:rsidRDefault="004D34EE" w:rsidP="004D34EE">
      <w:pPr>
        <w:tabs>
          <w:tab w:val="right" w:leader="dot" w:pos="10080"/>
        </w:tabs>
      </w:pPr>
      <w:r>
        <w:t>Carlos Alvarado</w:t>
      </w:r>
      <w:r w:rsidRPr="005744DE">
        <w:tab/>
      </w:r>
      <w:r>
        <w:t>Biological Resources</w:t>
      </w:r>
    </w:p>
    <w:p w14:paraId="48A29E19" w14:textId="5AE5F0C0" w:rsidR="004D34EE" w:rsidRDefault="004D34EE" w:rsidP="004D34EE">
      <w:pPr>
        <w:tabs>
          <w:tab w:val="right" w:leader="dot" w:pos="10080"/>
        </w:tabs>
      </w:pPr>
      <w:r>
        <w:t>Shannon Hickey</w:t>
      </w:r>
      <w:r w:rsidRPr="005744DE">
        <w:tab/>
      </w:r>
      <w:r>
        <w:t>Biological Resources</w:t>
      </w:r>
    </w:p>
    <w:p w14:paraId="3192829C" w14:textId="0C2FF983" w:rsidR="00CB1331" w:rsidRDefault="00CB1331" w:rsidP="00CB1331">
      <w:pPr>
        <w:tabs>
          <w:tab w:val="right" w:leader="dot" w:pos="10080"/>
        </w:tabs>
      </w:pPr>
      <w:r>
        <w:t>Kelley Kelso, CPESC</w:t>
      </w:r>
      <w:r w:rsidR="00A736FB">
        <w:t>, M.S.</w:t>
      </w:r>
      <w:r w:rsidRPr="005744DE">
        <w:tab/>
      </w:r>
      <w:r w:rsidRPr="0086431F">
        <w:t>Geology, Soils, and Mineral Resources</w:t>
      </w:r>
    </w:p>
    <w:p w14:paraId="5CA96ED1" w14:textId="61DE7EBE" w:rsidR="00CB1331" w:rsidRDefault="00CB1331" w:rsidP="00CB1331">
      <w:pPr>
        <w:tabs>
          <w:tab w:val="right" w:leader="dot" w:pos="10080"/>
        </w:tabs>
      </w:pPr>
      <w:r>
        <w:t>Rachel Kozloski, CPSS</w:t>
      </w:r>
      <w:r w:rsidRPr="005744DE">
        <w:tab/>
      </w:r>
      <w:r w:rsidRPr="0086431F">
        <w:t>Hydrology and Water Quality</w:t>
      </w:r>
    </w:p>
    <w:p w14:paraId="58213290" w14:textId="223A5474" w:rsidR="00977E44" w:rsidRDefault="00977E44" w:rsidP="00CB1331">
      <w:pPr>
        <w:tabs>
          <w:tab w:val="right" w:leader="dot" w:pos="10080"/>
        </w:tabs>
      </w:pPr>
      <w:r>
        <w:t>Jessica Mitchell</w:t>
      </w:r>
      <w:r>
        <w:tab/>
      </w:r>
      <w:r w:rsidRPr="0086431F">
        <w:t>Land Use and Planning, Population and Housing</w:t>
      </w:r>
    </w:p>
    <w:p w14:paraId="2999E435" w14:textId="5EB5A2B1" w:rsidR="008A32AB" w:rsidRDefault="00165B77" w:rsidP="008A32AB">
      <w:pPr>
        <w:tabs>
          <w:tab w:val="right" w:leader="dot" w:pos="10080"/>
        </w:tabs>
      </w:pPr>
      <w:r w:rsidRPr="002809BF">
        <w:t>Zachary Miller, AICP</w:t>
      </w:r>
      <w:r w:rsidR="00A736FB">
        <w:t>, M.S.</w:t>
      </w:r>
      <w:r w:rsidR="008A32AB">
        <w:tab/>
      </w:r>
      <w:r>
        <w:t>Noise</w:t>
      </w:r>
      <w:r w:rsidR="00977E44">
        <w:t xml:space="preserve"> and Transportation</w:t>
      </w:r>
    </w:p>
    <w:p w14:paraId="42AA0423" w14:textId="17E94C62" w:rsidR="004D34EE" w:rsidRDefault="004D34EE" w:rsidP="008A32AB">
      <w:pPr>
        <w:tabs>
          <w:tab w:val="right" w:leader="dot" w:pos="10080"/>
        </w:tabs>
      </w:pPr>
      <w:r>
        <w:t>Dan Krekelberg</w:t>
      </w:r>
      <w:r w:rsidR="00A736FB">
        <w:t xml:space="preserve"> M.S.</w:t>
      </w:r>
      <w:r w:rsidRPr="005744DE">
        <w:tab/>
      </w:r>
      <w:r w:rsidRPr="0086431F">
        <w:t>Public Services, Utilities and Service Systems</w:t>
      </w:r>
    </w:p>
    <w:p w14:paraId="0E60F707" w14:textId="08A24DE3" w:rsidR="008A32AB" w:rsidRDefault="00977E44" w:rsidP="008A32AB">
      <w:pPr>
        <w:tabs>
          <w:tab w:val="right" w:leader="dot" w:pos="10080"/>
        </w:tabs>
      </w:pPr>
      <w:r>
        <w:t>Adam Lewandowski, AICP</w:t>
      </w:r>
      <w:r w:rsidR="00A736FB">
        <w:t>, M.A.</w:t>
      </w:r>
      <w:r w:rsidR="008A32AB" w:rsidRPr="005744DE">
        <w:tab/>
      </w:r>
      <w:r>
        <w:t>Alternatives</w:t>
      </w:r>
      <w:r w:rsidR="009B1F92">
        <w:t xml:space="preserve"> and Project Specific Analysis</w:t>
      </w:r>
    </w:p>
    <w:p w14:paraId="38F1739A" w14:textId="1A906FEA" w:rsidR="008A32AB" w:rsidRDefault="00977E44" w:rsidP="008A32AB">
      <w:pPr>
        <w:tabs>
          <w:tab w:val="right" w:leader="dot" w:pos="10080"/>
        </w:tabs>
      </w:pPr>
      <w:r>
        <w:t>Lisa Merry</w:t>
      </w:r>
      <w:r w:rsidR="00A736FB">
        <w:t xml:space="preserve"> M.S.</w:t>
      </w:r>
      <w:r w:rsidR="008A32AB">
        <w:tab/>
        <w:t>GIS Specialist</w:t>
      </w:r>
    </w:p>
    <w:p w14:paraId="14B7208D" w14:textId="7020972D" w:rsidR="00A736FB" w:rsidRDefault="00A736FB" w:rsidP="00A736FB">
      <w:pPr>
        <w:tabs>
          <w:tab w:val="right" w:leader="dot" w:pos="10080"/>
        </w:tabs>
      </w:pPr>
      <w:r>
        <w:t>Jim Merk M.A.</w:t>
      </w:r>
      <w:r>
        <w:tab/>
        <w:t>Editor</w:t>
      </w:r>
    </w:p>
    <w:p w14:paraId="21ECAD4B" w14:textId="1A062029" w:rsidR="008A32AB" w:rsidRDefault="00977E44" w:rsidP="008A32AB">
      <w:pPr>
        <w:tabs>
          <w:tab w:val="right" w:leader="dot" w:pos="10080"/>
        </w:tabs>
      </w:pPr>
      <w:r>
        <w:t>Gayiety Lane</w:t>
      </w:r>
      <w:r w:rsidR="008A32AB">
        <w:tab/>
        <w:t>Publishing Specialist</w:t>
      </w:r>
    </w:p>
    <w:p w14:paraId="26858A6D" w14:textId="2014E33B" w:rsidR="00977E44" w:rsidRDefault="00977E44" w:rsidP="008A32AB">
      <w:pPr>
        <w:tabs>
          <w:tab w:val="right" w:leader="dot" w:pos="10080"/>
        </w:tabs>
      </w:pPr>
      <w:r>
        <w:t xml:space="preserve">Michelle </w:t>
      </w:r>
      <w:proofErr w:type="spellStart"/>
      <w:r>
        <w:t>Mattei</w:t>
      </w:r>
      <w:proofErr w:type="spellEnd"/>
      <w:r>
        <w:tab/>
        <w:t>Publishing Specialist</w:t>
      </w:r>
    </w:p>
    <w:p w14:paraId="0FC0E1A1" w14:textId="43CA7BA0" w:rsidR="008A32AB" w:rsidRDefault="00977E44" w:rsidP="008A32AB">
      <w:pPr>
        <w:tabs>
          <w:tab w:val="right" w:leader="dot" w:pos="10080"/>
        </w:tabs>
      </w:pPr>
      <w:r>
        <w:t>Brian Perry</w:t>
      </w:r>
      <w:r w:rsidR="008A32AB">
        <w:tab/>
        <w:t>Graphic Specialist</w:t>
      </w:r>
    </w:p>
    <w:p w14:paraId="759C869F" w14:textId="06C89740" w:rsidR="008A32AB" w:rsidRPr="00DA45C4" w:rsidRDefault="009878BD" w:rsidP="00DA45C4">
      <w:pPr>
        <w:pStyle w:val="BodyText"/>
        <w:keepNext/>
        <w:spacing w:before="240" w:after="0"/>
        <w:rPr>
          <w:rFonts w:ascii="Trebuchet MS" w:hAnsi="Trebuchet MS"/>
          <w:sz w:val="24"/>
          <w:szCs w:val="24"/>
        </w:rPr>
      </w:pPr>
      <w:r w:rsidRPr="00DA45C4">
        <w:rPr>
          <w:rFonts w:ascii="Trebuchet MS" w:hAnsi="Trebuchet MS"/>
          <w:sz w:val="24"/>
          <w:szCs w:val="24"/>
        </w:rPr>
        <w:t>Remy Moose Manley, LLP</w:t>
      </w:r>
    </w:p>
    <w:p w14:paraId="10E57741" w14:textId="45DC0ED0" w:rsidR="008A32AB" w:rsidRPr="00112050" w:rsidRDefault="009878BD" w:rsidP="008A32AB">
      <w:pPr>
        <w:tabs>
          <w:tab w:val="right" w:leader="dot" w:pos="10080"/>
        </w:tabs>
      </w:pPr>
      <w:r>
        <w:t xml:space="preserve">James G. Moose </w:t>
      </w:r>
      <w:r w:rsidR="008A32AB" w:rsidRPr="00112050">
        <w:tab/>
      </w:r>
      <w:r w:rsidR="00A2274F">
        <w:t>Legal Counsel</w:t>
      </w:r>
    </w:p>
    <w:p w14:paraId="4E1CA4E5" w14:textId="15C8593D" w:rsidR="008A32AB" w:rsidRPr="00831911" w:rsidRDefault="009878BD" w:rsidP="008A32AB">
      <w:pPr>
        <w:tabs>
          <w:tab w:val="right" w:leader="dot" w:pos="10080"/>
        </w:tabs>
      </w:pPr>
      <w:r>
        <w:t>Sabrina V. Teller</w:t>
      </w:r>
      <w:r w:rsidR="008A32AB" w:rsidRPr="00112050">
        <w:tab/>
      </w:r>
      <w:r w:rsidR="00A2274F">
        <w:t>Legal Counsel</w:t>
      </w:r>
    </w:p>
    <w:p w14:paraId="3BEECC71" w14:textId="2C750D53" w:rsidR="008A32AB" w:rsidRPr="00DA45C4" w:rsidRDefault="00A2274F" w:rsidP="00DA45C4">
      <w:pPr>
        <w:pStyle w:val="BodyText"/>
        <w:keepNext/>
        <w:spacing w:before="240" w:after="0"/>
        <w:rPr>
          <w:rFonts w:ascii="Trebuchet MS" w:hAnsi="Trebuchet MS"/>
          <w:sz w:val="24"/>
          <w:szCs w:val="24"/>
        </w:rPr>
      </w:pPr>
      <w:r w:rsidRPr="00DA45C4">
        <w:rPr>
          <w:rFonts w:ascii="Trebuchet MS" w:hAnsi="Trebuchet MS"/>
          <w:sz w:val="24"/>
          <w:szCs w:val="24"/>
        </w:rPr>
        <w:t>Infinity Solutions</w:t>
      </w:r>
    </w:p>
    <w:p w14:paraId="5325F06E" w14:textId="6DBDFCF5" w:rsidR="008A32AB" w:rsidRDefault="00A2274F" w:rsidP="008A32AB">
      <w:pPr>
        <w:tabs>
          <w:tab w:val="right" w:leader="dot" w:pos="10080"/>
        </w:tabs>
      </w:pPr>
      <w:r>
        <w:t>Bill Williams</w:t>
      </w:r>
      <w:r w:rsidR="000B146C">
        <w:t>, PhD</w:t>
      </w:r>
      <w:r w:rsidR="008A32AB" w:rsidRPr="00112050">
        <w:tab/>
      </w:r>
      <w:r>
        <w:t>Senior Risk Assessor</w:t>
      </w:r>
    </w:p>
    <w:p w14:paraId="40B7FD3B" w14:textId="09D377DF" w:rsidR="009F0F84" w:rsidRDefault="009F0F84" w:rsidP="009F0F84">
      <w:pPr>
        <w:pStyle w:val="BodyText"/>
      </w:pPr>
    </w:p>
    <w:p w14:paraId="10AA5405" w14:textId="7B93245D" w:rsidR="009F0F84" w:rsidRPr="00112050" w:rsidRDefault="009F0F84" w:rsidP="009F0F84">
      <w:pPr>
        <w:pStyle w:val="BodyText"/>
      </w:pPr>
      <w:r>
        <w:t xml:space="preserve">This page intentionally left blank. </w:t>
      </w:r>
    </w:p>
    <w:bookmarkEnd w:id="4"/>
    <w:bookmarkEnd w:id="2"/>
    <w:sectPr w:rsidR="009F0F84" w:rsidRPr="00112050" w:rsidSect="007839DE">
      <w:headerReference w:type="even" r:id="rId15"/>
      <w:headerReference w:type="default" r:id="rId16"/>
      <w:footerReference w:type="even" r:id="rId17"/>
      <w:footerReference w:type="default" r:id="rId18"/>
      <w:headerReference w:type="first" r:id="rId19"/>
      <w:footerReference w:type="first" r:id="rId20"/>
      <w:type w:val="oddPage"/>
      <w:pgSz w:w="12240" w:h="15840" w:code="1"/>
      <w:pgMar w:top="1080" w:right="1080" w:bottom="1080" w:left="1080" w:header="576" w:footer="576" w:gutter="0"/>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3AFB4" w14:textId="77777777" w:rsidR="00CB5CED" w:rsidRDefault="00CB5CED" w:rsidP="00616787">
      <w:r>
        <w:separator/>
      </w:r>
    </w:p>
  </w:endnote>
  <w:endnote w:type="continuationSeparator" w:id="0">
    <w:p w14:paraId="11DC4544" w14:textId="77777777" w:rsidR="00CB5CED" w:rsidRDefault="00CB5CED" w:rsidP="00616787">
      <w:r>
        <w:continuationSeparator/>
      </w:r>
    </w:p>
  </w:endnote>
  <w:endnote w:type="continuationNotice" w:id="1">
    <w:p w14:paraId="76708AC7" w14:textId="77777777" w:rsidR="00CB5CED" w:rsidRDefault="00CB5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AB8D" w14:textId="4D9F8F78" w:rsidR="001522A7" w:rsidRPr="00AE4D3F" w:rsidRDefault="001522A7" w:rsidP="001522A7">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E738F4">
      <w:rPr>
        <w:rFonts w:cs="Segoe UI Semilight"/>
        <w:noProof/>
      </w:rPr>
      <w:t>7-2</w:t>
    </w:r>
    <w:r w:rsidRPr="00AE4D3F">
      <w:rPr>
        <w:rFonts w:cs="Segoe UI Semilight"/>
        <w:noProof/>
      </w:rPr>
      <w:fldChar w:fldCharType="end"/>
    </w:r>
    <w:r>
      <w:rPr>
        <w:rFonts w:cs="Segoe UI Semilight"/>
        <w:noProof/>
      </w:rPr>
      <w:tab/>
    </w:r>
    <w:r w:rsidR="006F4473">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81162" w14:textId="77777777" w:rsidR="001522A7" w:rsidRPr="00AE4D3F" w:rsidRDefault="001522A7" w:rsidP="001522A7">
    <w:pPr>
      <w:pStyle w:val="Footer"/>
    </w:pPr>
    <w:r w:rsidRPr="00AE4D3F">
      <w:t>Board of Forestry and Fire Protection</w:t>
    </w:r>
    <w:r w:rsidRPr="00AE4D3F">
      <w:tab/>
    </w:r>
    <w:r>
      <w:br/>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Pr>
        <w:rFonts w:cs="Segoe UI Semilight"/>
      </w:rPr>
      <w:t>7-1</w:t>
    </w:r>
    <w:r w:rsidRPr="00AE4D3F">
      <w:rPr>
        <w:rFonts w:cs="Segoe UI Semiligh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757C" w14:textId="5FDBDE09" w:rsidR="00ED0285" w:rsidRPr="00AE4D3F" w:rsidRDefault="00ED0285" w:rsidP="00ED0285">
    <w:pPr>
      <w:pStyle w:val="Footer"/>
    </w:pPr>
    <w:r w:rsidRPr="00AE4D3F">
      <w:t>Board of Forestry and Fire Protection</w:t>
    </w:r>
    <w:r w:rsidRPr="00AE4D3F">
      <w:tab/>
    </w:r>
    <w:r>
      <w:br/>
    </w:r>
    <w:r w:rsidR="006F4473">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E738F4">
      <w:rPr>
        <w:rFonts w:cs="Segoe UI Semilight"/>
        <w:noProof/>
      </w:rPr>
      <w:t>7-1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85A91" w14:textId="77777777" w:rsidR="00CB5CED" w:rsidRDefault="00CB5CED" w:rsidP="00616787">
      <w:r>
        <w:separator/>
      </w:r>
    </w:p>
  </w:footnote>
  <w:footnote w:type="continuationSeparator" w:id="0">
    <w:p w14:paraId="16769395" w14:textId="77777777" w:rsidR="00CB5CED" w:rsidRDefault="00CB5CED" w:rsidP="00616787">
      <w:r>
        <w:continuationSeparator/>
      </w:r>
    </w:p>
  </w:footnote>
  <w:footnote w:type="continuationNotice" w:id="1">
    <w:p w14:paraId="06794B9C" w14:textId="77777777" w:rsidR="00CB5CED" w:rsidRDefault="00CB5C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F728" w14:textId="79D60855" w:rsidR="00CB5CED" w:rsidRDefault="00095C5C" w:rsidP="00095C5C">
    <w:pPr>
      <w:pStyle w:val="Header"/>
    </w:pPr>
    <w:r>
      <w:t>List of Preparers</w:t>
    </w:r>
    <w:r w:rsidR="00CB5CED">
      <w:tab/>
    </w:r>
    <w:r w:rsidR="00CB5CED">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EE85" w14:textId="22F79CA7" w:rsidR="00CB5CED" w:rsidRDefault="00CB5CED" w:rsidP="00732FBA">
    <w:pPr>
      <w:pStyle w:val="Header"/>
    </w:pPr>
    <w:r>
      <w:t>Ascent Environmental</w:t>
    </w:r>
    <w:r>
      <w:tab/>
    </w:r>
    <w:r w:rsidR="00133D0C">
      <w:t xml:space="preserve">Screencheck </w:t>
    </w:r>
    <w:r>
      <w:t>Draft – For Internal Review and Deliberation</w:t>
    </w:r>
    <w:r>
      <w:tab/>
    </w:r>
    <w:r w:rsidR="00095C5C">
      <w:t>List of Preparers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3F11" w14:textId="72A33285" w:rsidR="00CB5CED" w:rsidRPr="000C001A" w:rsidRDefault="00CB5CED" w:rsidP="00262FE0">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B031E"/>
    <w:multiLevelType w:val="multilevel"/>
    <w:tmpl w:val="0E8C94A2"/>
    <w:lvl w:ilvl="0">
      <w:start w:val="7"/>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432EC"/>
    <w:multiLevelType w:val="multilevel"/>
    <w:tmpl w:val="9E14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D098E"/>
    <w:multiLevelType w:val="multilevel"/>
    <w:tmpl w:val="7846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E074CC"/>
    <w:multiLevelType w:val="multilevel"/>
    <w:tmpl w:val="0EEC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E03573"/>
    <w:multiLevelType w:val="hybridMultilevel"/>
    <w:tmpl w:val="6C8A5FDA"/>
    <w:lvl w:ilvl="0" w:tplc="830E2EA0">
      <w:start w:val="1"/>
      <w:numFmt w:val="bullet"/>
      <w:lvlText w:val=""/>
      <w:lvlJc w:val="left"/>
      <w:pPr>
        <w:ind w:left="360" w:hanging="360"/>
      </w:pPr>
      <w:rPr>
        <w:rFonts w:ascii="Symbol" w:hAnsi="Symbol" w:hint="default"/>
        <w:sz w:val="24"/>
        <w:szCs w:val="12"/>
      </w:rPr>
    </w:lvl>
    <w:lvl w:ilvl="1" w:tplc="1B469502">
      <w:start w:val="1"/>
      <w:numFmt w:val="bullet"/>
      <w:lvlText w:val="o"/>
      <w:lvlJc w:val="left"/>
      <w:pPr>
        <w:tabs>
          <w:tab w:val="num" w:pos="1440"/>
        </w:tabs>
        <w:ind w:left="1440" w:hanging="360"/>
      </w:pPr>
      <w:rPr>
        <w:rFonts w:ascii="Courier New" w:hAnsi="Courier New" w:cs="Courier New" w:hint="default"/>
      </w:rPr>
    </w:lvl>
    <w:lvl w:ilvl="2" w:tplc="1BCE2BAA" w:tentative="1">
      <w:start w:val="1"/>
      <w:numFmt w:val="bullet"/>
      <w:lvlText w:val=""/>
      <w:lvlJc w:val="left"/>
      <w:pPr>
        <w:tabs>
          <w:tab w:val="num" w:pos="2160"/>
        </w:tabs>
        <w:ind w:left="2160" w:hanging="360"/>
      </w:pPr>
      <w:rPr>
        <w:rFonts w:ascii="Wingdings" w:hAnsi="Wingdings" w:hint="default"/>
      </w:rPr>
    </w:lvl>
    <w:lvl w:ilvl="3" w:tplc="764E19C8" w:tentative="1">
      <w:start w:val="1"/>
      <w:numFmt w:val="bullet"/>
      <w:lvlText w:val=""/>
      <w:lvlJc w:val="left"/>
      <w:pPr>
        <w:tabs>
          <w:tab w:val="num" w:pos="2880"/>
        </w:tabs>
        <w:ind w:left="2880" w:hanging="360"/>
      </w:pPr>
      <w:rPr>
        <w:rFonts w:ascii="Symbol" w:hAnsi="Symbol" w:hint="default"/>
      </w:rPr>
    </w:lvl>
    <w:lvl w:ilvl="4" w:tplc="6B7832F6" w:tentative="1">
      <w:start w:val="1"/>
      <w:numFmt w:val="bullet"/>
      <w:lvlText w:val="o"/>
      <w:lvlJc w:val="left"/>
      <w:pPr>
        <w:tabs>
          <w:tab w:val="num" w:pos="3600"/>
        </w:tabs>
        <w:ind w:left="3600" w:hanging="360"/>
      </w:pPr>
      <w:rPr>
        <w:rFonts w:ascii="Courier New" w:hAnsi="Courier New" w:cs="Courier New" w:hint="default"/>
      </w:rPr>
    </w:lvl>
    <w:lvl w:ilvl="5" w:tplc="75AE3466" w:tentative="1">
      <w:start w:val="1"/>
      <w:numFmt w:val="bullet"/>
      <w:lvlText w:val=""/>
      <w:lvlJc w:val="left"/>
      <w:pPr>
        <w:tabs>
          <w:tab w:val="num" w:pos="4320"/>
        </w:tabs>
        <w:ind w:left="4320" w:hanging="360"/>
      </w:pPr>
      <w:rPr>
        <w:rFonts w:ascii="Wingdings" w:hAnsi="Wingdings" w:hint="default"/>
      </w:rPr>
    </w:lvl>
    <w:lvl w:ilvl="6" w:tplc="8E8061F6" w:tentative="1">
      <w:start w:val="1"/>
      <w:numFmt w:val="bullet"/>
      <w:lvlText w:val=""/>
      <w:lvlJc w:val="left"/>
      <w:pPr>
        <w:tabs>
          <w:tab w:val="num" w:pos="5040"/>
        </w:tabs>
        <w:ind w:left="5040" w:hanging="360"/>
      </w:pPr>
      <w:rPr>
        <w:rFonts w:ascii="Symbol" w:hAnsi="Symbol" w:hint="default"/>
      </w:rPr>
    </w:lvl>
    <w:lvl w:ilvl="7" w:tplc="A4225A56" w:tentative="1">
      <w:start w:val="1"/>
      <w:numFmt w:val="bullet"/>
      <w:lvlText w:val="o"/>
      <w:lvlJc w:val="left"/>
      <w:pPr>
        <w:tabs>
          <w:tab w:val="num" w:pos="5760"/>
        </w:tabs>
        <w:ind w:left="5760" w:hanging="360"/>
      </w:pPr>
      <w:rPr>
        <w:rFonts w:ascii="Courier New" w:hAnsi="Courier New" w:cs="Courier New" w:hint="default"/>
      </w:rPr>
    </w:lvl>
    <w:lvl w:ilvl="8" w:tplc="F9EA3B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251693"/>
    <w:multiLevelType w:val="multilevel"/>
    <w:tmpl w:val="7550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7"/>
  </w:num>
  <w:num w:numId="3">
    <w:abstractNumId w:val="22"/>
  </w:num>
  <w:num w:numId="4">
    <w:abstractNumId w:val="13"/>
  </w:num>
  <w:num w:numId="5">
    <w:abstractNumId w:val="25"/>
  </w:num>
  <w:num w:numId="6">
    <w:abstractNumId w:val="21"/>
  </w:num>
  <w:num w:numId="7">
    <w:abstractNumId w:val="12"/>
  </w:num>
  <w:num w:numId="8">
    <w:abstractNumId w:val="24"/>
  </w:num>
  <w:num w:numId="9">
    <w:abstractNumId w:val="11"/>
  </w:num>
  <w:num w:numId="10">
    <w:abstractNumId w:val="18"/>
  </w:num>
  <w:num w:numId="11">
    <w:abstractNumId w:val="14"/>
  </w:num>
  <w:num w:numId="12">
    <w:abstractNumId w:val="20"/>
  </w:num>
  <w:num w:numId="13">
    <w:abstractNumId w:val="23"/>
  </w:num>
  <w:num w:numId="14">
    <w:abstractNumId w:val="10"/>
  </w:num>
  <w:num w:numId="15">
    <w:abstractNumId w:val="10"/>
  </w:num>
  <w:num w:numId="16">
    <w:abstractNumId w:val="19"/>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OgTbQIXMZ3nRFqAFo96crEzfCpMaICRHfsS6nxY6o2q1wi+4QjG5H38y/JSgH5CZjqUyzNS5veNMA6m4AUStGw==" w:salt="VEeJTkOZyZszJPa093mrsQ=="/>
  <w:defaultTabStop w:val="720"/>
  <w:evenAndOddHeaders/>
  <w:drawingGridHorizontalSpacing w:val="110"/>
  <w:drawingGridVerticalSpacing w:val="299"/>
  <w:displayHorizontalDrawingGridEvery w:val="2"/>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DE"/>
    <w:rsid w:val="00000711"/>
    <w:rsid w:val="00001D8D"/>
    <w:rsid w:val="00004C31"/>
    <w:rsid w:val="000050CA"/>
    <w:rsid w:val="000060A3"/>
    <w:rsid w:val="00007DB2"/>
    <w:rsid w:val="00012B0A"/>
    <w:rsid w:val="000135BD"/>
    <w:rsid w:val="00014A56"/>
    <w:rsid w:val="0001610A"/>
    <w:rsid w:val="00016151"/>
    <w:rsid w:val="000173CE"/>
    <w:rsid w:val="0001791A"/>
    <w:rsid w:val="00017D82"/>
    <w:rsid w:val="0002451E"/>
    <w:rsid w:val="000274DE"/>
    <w:rsid w:val="00032522"/>
    <w:rsid w:val="00032B57"/>
    <w:rsid w:val="000330A2"/>
    <w:rsid w:val="000363D6"/>
    <w:rsid w:val="00042421"/>
    <w:rsid w:val="00045575"/>
    <w:rsid w:val="00046184"/>
    <w:rsid w:val="0004732C"/>
    <w:rsid w:val="000474AA"/>
    <w:rsid w:val="00054AF9"/>
    <w:rsid w:val="0005507F"/>
    <w:rsid w:val="00055760"/>
    <w:rsid w:val="00064615"/>
    <w:rsid w:val="0006518C"/>
    <w:rsid w:val="0006531B"/>
    <w:rsid w:val="00071811"/>
    <w:rsid w:val="0007295B"/>
    <w:rsid w:val="000757CC"/>
    <w:rsid w:val="00075AE6"/>
    <w:rsid w:val="0008085D"/>
    <w:rsid w:val="00080DC3"/>
    <w:rsid w:val="000852BA"/>
    <w:rsid w:val="000860F8"/>
    <w:rsid w:val="0009002F"/>
    <w:rsid w:val="0009266B"/>
    <w:rsid w:val="00093184"/>
    <w:rsid w:val="000937F3"/>
    <w:rsid w:val="00093C40"/>
    <w:rsid w:val="00094CD4"/>
    <w:rsid w:val="00095C5C"/>
    <w:rsid w:val="000962BE"/>
    <w:rsid w:val="000A1CAF"/>
    <w:rsid w:val="000A3E75"/>
    <w:rsid w:val="000A58E4"/>
    <w:rsid w:val="000B146C"/>
    <w:rsid w:val="000B1825"/>
    <w:rsid w:val="000B2A39"/>
    <w:rsid w:val="000B5223"/>
    <w:rsid w:val="000C371A"/>
    <w:rsid w:val="000C5295"/>
    <w:rsid w:val="000C5B7B"/>
    <w:rsid w:val="000C5BAA"/>
    <w:rsid w:val="000D020C"/>
    <w:rsid w:val="000D4E86"/>
    <w:rsid w:val="000E15BB"/>
    <w:rsid w:val="000E21A9"/>
    <w:rsid w:val="000E48E3"/>
    <w:rsid w:val="000E556A"/>
    <w:rsid w:val="000E7C95"/>
    <w:rsid w:val="000F185B"/>
    <w:rsid w:val="000F3E77"/>
    <w:rsid w:val="000F5442"/>
    <w:rsid w:val="00100B90"/>
    <w:rsid w:val="00104560"/>
    <w:rsid w:val="00104CF1"/>
    <w:rsid w:val="0011457C"/>
    <w:rsid w:val="00121226"/>
    <w:rsid w:val="001260E1"/>
    <w:rsid w:val="001267DD"/>
    <w:rsid w:val="00126A09"/>
    <w:rsid w:val="00127EFA"/>
    <w:rsid w:val="001316F0"/>
    <w:rsid w:val="00133D0C"/>
    <w:rsid w:val="001344C8"/>
    <w:rsid w:val="00142BF7"/>
    <w:rsid w:val="001433B2"/>
    <w:rsid w:val="00146A1A"/>
    <w:rsid w:val="00150867"/>
    <w:rsid w:val="001522A7"/>
    <w:rsid w:val="001528D4"/>
    <w:rsid w:val="00152B7D"/>
    <w:rsid w:val="0015326F"/>
    <w:rsid w:val="00153A79"/>
    <w:rsid w:val="00160128"/>
    <w:rsid w:val="00165B77"/>
    <w:rsid w:val="00166555"/>
    <w:rsid w:val="00172420"/>
    <w:rsid w:val="0017255A"/>
    <w:rsid w:val="00175CE9"/>
    <w:rsid w:val="00177B4B"/>
    <w:rsid w:val="00177F2F"/>
    <w:rsid w:val="0018062F"/>
    <w:rsid w:val="001807D4"/>
    <w:rsid w:val="00181524"/>
    <w:rsid w:val="001822A9"/>
    <w:rsid w:val="00183834"/>
    <w:rsid w:val="00183DA5"/>
    <w:rsid w:val="00184BEA"/>
    <w:rsid w:val="001857B1"/>
    <w:rsid w:val="00187EA2"/>
    <w:rsid w:val="001906D5"/>
    <w:rsid w:val="00190DD2"/>
    <w:rsid w:val="001932FA"/>
    <w:rsid w:val="001936E9"/>
    <w:rsid w:val="00197B3C"/>
    <w:rsid w:val="001B1532"/>
    <w:rsid w:val="001B17AD"/>
    <w:rsid w:val="001B797E"/>
    <w:rsid w:val="001C0E93"/>
    <w:rsid w:val="001C1202"/>
    <w:rsid w:val="001C157E"/>
    <w:rsid w:val="001C3EF8"/>
    <w:rsid w:val="001C6077"/>
    <w:rsid w:val="001C62E6"/>
    <w:rsid w:val="001C79CD"/>
    <w:rsid w:val="001D05A2"/>
    <w:rsid w:val="001D06B3"/>
    <w:rsid w:val="001D1F24"/>
    <w:rsid w:val="001D20C8"/>
    <w:rsid w:val="001D5CC8"/>
    <w:rsid w:val="001D6DAF"/>
    <w:rsid w:val="001D7865"/>
    <w:rsid w:val="001E0920"/>
    <w:rsid w:val="001E4ED5"/>
    <w:rsid w:val="001E51B4"/>
    <w:rsid w:val="001E7D64"/>
    <w:rsid w:val="001F7312"/>
    <w:rsid w:val="002022A8"/>
    <w:rsid w:val="0020234D"/>
    <w:rsid w:val="002026A9"/>
    <w:rsid w:val="00202750"/>
    <w:rsid w:val="00202F3A"/>
    <w:rsid w:val="0020609E"/>
    <w:rsid w:val="00206255"/>
    <w:rsid w:val="00207F30"/>
    <w:rsid w:val="00212623"/>
    <w:rsid w:val="00213297"/>
    <w:rsid w:val="00213FBC"/>
    <w:rsid w:val="00215628"/>
    <w:rsid w:val="002231C8"/>
    <w:rsid w:val="00225134"/>
    <w:rsid w:val="00230AB3"/>
    <w:rsid w:val="0023374A"/>
    <w:rsid w:val="00236F03"/>
    <w:rsid w:val="0023751B"/>
    <w:rsid w:val="00240336"/>
    <w:rsid w:val="00240D30"/>
    <w:rsid w:val="00241D6A"/>
    <w:rsid w:val="00242F8E"/>
    <w:rsid w:val="0024525B"/>
    <w:rsid w:val="002452BB"/>
    <w:rsid w:val="002463AF"/>
    <w:rsid w:val="00252C25"/>
    <w:rsid w:val="00253AF7"/>
    <w:rsid w:val="00254812"/>
    <w:rsid w:val="0026085F"/>
    <w:rsid w:val="0026174E"/>
    <w:rsid w:val="00262FE0"/>
    <w:rsid w:val="00263FBB"/>
    <w:rsid w:val="00264659"/>
    <w:rsid w:val="00265CE5"/>
    <w:rsid w:val="00265DA0"/>
    <w:rsid w:val="00270EC7"/>
    <w:rsid w:val="00271498"/>
    <w:rsid w:val="0027152B"/>
    <w:rsid w:val="00271AF6"/>
    <w:rsid w:val="00272F24"/>
    <w:rsid w:val="0027319B"/>
    <w:rsid w:val="0027436B"/>
    <w:rsid w:val="00275170"/>
    <w:rsid w:val="00275544"/>
    <w:rsid w:val="00275C48"/>
    <w:rsid w:val="00281E39"/>
    <w:rsid w:val="002823D5"/>
    <w:rsid w:val="00290798"/>
    <w:rsid w:val="00290A8D"/>
    <w:rsid w:val="002924AD"/>
    <w:rsid w:val="00295A83"/>
    <w:rsid w:val="00297101"/>
    <w:rsid w:val="00297D11"/>
    <w:rsid w:val="002A0247"/>
    <w:rsid w:val="002A049F"/>
    <w:rsid w:val="002A0584"/>
    <w:rsid w:val="002A0880"/>
    <w:rsid w:val="002A0F13"/>
    <w:rsid w:val="002A2839"/>
    <w:rsid w:val="002A2AA3"/>
    <w:rsid w:val="002B466B"/>
    <w:rsid w:val="002B644E"/>
    <w:rsid w:val="002B6ECA"/>
    <w:rsid w:val="002B7621"/>
    <w:rsid w:val="002C4373"/>
    <w:rsid w:val="002C6D48"/>
    <w:rsid w:val="002C7C7C"/>
    <w:rsid w:val="002D06FC"/>
    <w:rsid w:val="002D1F01"/>
    <w:rsid w:val="002D2D31"/>
    <w:rsid w:val="002D2F03"/>
    <w:rsid w:val="002D49DF"/>
    <w:rsid w:val="002D70C5"/>
    <w:rsid w:val="002E19F8"/>
    <w:rsid w:val="002F3120"/>
    <w:rsid w:val="002F443B"/>
    <w:rsid w:val="002F4C88"/>
    <w:rsid w:val="002F4CAB"/>
    <w:rsid w:val="002F615E"/>
    <w:rsid w:val="00305BF1"/>
    <w:rsid w:val="0031002E"/>
    <w:rsid w:val="00310353"/>
    <w:rsid w:val="003108FF"/>
    <w:rsid w:val="003138C5"/>
    <w:rsid w:val="00313B9B"/>
    <w:rsid w:val="003140AD"/>
    <w:rsid w:val="00315CA8"/>
    <w:rsid w:val="0032070F"/>
    <w:rsid w:val="00321925"/>
    <w:rsid w:val="00321ECC"/>
    <w:rsid w:val="0032498A"/>
    <w:rsid w:val="00327788"/>
    <w:rsid w:val="00330CBF"/>
    <w:rsid w:val="003337F4"/>
    <w:rsid w:val="00334153"/>
    <w:rsid w:val="00337568"/>
    <w:rsid w:val="00342FF6"/>
    <w:rsid w:val="00344C59"/>
    <w:rsid w:val="00344D43"/>
    <w:rsid w:val="00346FC2"/>
    <w:rsid w:val="00350B50"/>
    <w:rsid w:val="003527E7"/>
    <w:rsid w:val="0035356A"/>
    <w:rsid w:val="0035445A"/>
    <w:rsid w:val="00356350"/>
    <w:rsid w:val="00356514"/>
    <w:rsid w:val="00360710"/>
    <w:rsid w:val="00365CC8"/>
    <w:rsid w:val="0036634D"/>
    <w:rsid w:val="0036744E"/>
    <w:rsid w:val="003676A4"/>
    <w:rsid w:val="00367DE2"/>
    <w:rsid w:val="00371D2C"/>
    <w:rsid w:val="00381086"/>
    <w:rsid w:val="0038110B"/>
    <w:rsid w:val="00383D8C"/>
    <w:rsid w:val="003844C1"/>
    <w:rsid w:val="003858F4"/>
    <w:rsid w:val="0039074C"/>
    <w:rsid w:val="00390935"/>
    <w:rsid w:val="00394197"/>
    <w:rsid w:val="0039546D"/>
    <w:rsid w:val="003A17F1"/>
    <w:rsid w:val="003A2E59"/>
    <w:rsid w:val="003A2E9F"/>
    <w:rsid w:val="003A4773"/>
    <w:rsid w:val="003A67AE"/>
    <w:rsid w:val="003A684C"/>
    <w:rsid w:val="003B2460"/>
    <w:rsid w:val="003B549F"/>
    <w:rsid w:val="003B566E"/>
    <w:rsid w:val="003C2427"/>
    <w:rsid w:val="003C2D16"/>
    <w:rsid w:val="003C3ADD"/>
    <w:rsid w:val="003C3FEE"/>
    <w:rsid w:val="003C6699"/>
    <w:rsid w:val="003C6DA2"/>
    <w:rsid w:val="003C6EF7"/>
    <w:rsid w:val="003C76DB"/>
    <w:rsid w:val="003D0A33"/>
    <w:rsid w:val="003D2CFD"/>
    <w:rsid w:val="003D6C0E"/>
    <w:rsid w:val="003D7E7A"/>
    <w:rsid w:val="003E045F"/>
    <w:rsid w:val="003E1C69"/>
    <w:rsid w:val="003E211B"/>
    <w:rsid w:val="003E221E"/>
    <w:rsid w:val="003E4299"/>
    <w:rsid w:val="003E63A6"/>
    <w:rsid w:val="003E72CD"/>
    <w:rsid w:val="003F0881"/>
    <w:rsid w:val="003F40B8"/>
    <w:rsid w:val="003F6837"/>
    <w:rsid w:val="00400565"/>
    <w:rsid w:val="00403722"/>
    <w:rsid w:val="00404092"/>
    <w:rsid w:val="00404A8C"/>
    <w:rsid w:val="0040510E"/>
    <w:rsid w:val="0041064A"/>
    <w:rsid w:val="00411DAB"/>
    <w:rsid w:val="0041215D"/>
    <w:rsid w:val="00416E9E"/>
    <w:rsid w:val="0041700B"/>
    <w:rsid w:val="00420447"/>
    <w:rsid w:val="00420B0C"/>
    <w:rsid w:val="00426E06"/>
    <w:rsid w:val="00431775"/>
    <w:rsid w:val="004317B6"/>
    <w:rsid w:val="00432C9C"/>
    <w:rsid w:val="0043343C"/>
    <w:rsid w:val="004402EB"/>
    <w:rsid w:val="00440535"/>
    <w:rsid w:val="00442DF0"/>
    <w:rsid w:val="00443E9A"/>
    <w:rsid w:val="0044520C"/>
    <w:rsid w:val="004453A1"/>
    <w:rsid w:val="0044650F"/>
    <w:rsid w:val="00450359"/>
    <w:rsid w:val="00450522"/>
    <w:rsid w:val="00451087"/>
    <w:rsid w:val="00451CBA"/>
    <w:rsid w:val="00455D4D"/>
    <w:rsid w:val="004606C9"/>
    <w:rsid w:val="00461D5C"/>
    <w:rsid w:val="00462406"/>
    <w:rsid w:val="00467B4C"/>
    <w:rsid w:val="004701FE"/>
    <w:rsid w:val="0047379F"/>
    <w:rsid w:val="00473EAA"/>
    <w:rsid w:val="00474E72"/>
    <w:rsid w:val="004751CF"/>
    <w:rsid w:val="00481ADD"/>
    <w:rsid w:val="0048361D"/>
    <w:rsid w:val="00485115"/>
    <w:rsid w:val="00485DAB"/>
    <w:rsid w:val="00486959"/>
    <w:rsid w:val="004874EA"/>
    <w:rsid w:val="0049097D"/>
    <w:rsid w:val="00493133"/>
    <w:rsid w:val="0049378C"/>
    <w:rsid w:val="0049550C"/>
    <w:rsid w:val="00497FBB"/>
    <w:rsid w:val="004A1E59"/>
    <w:rsid w:val="004A1EFE"/>
    <w:rsid w:val="004A3F33"/>
    <w:rsid w:val="004A41AF"/>
    <w:rsid w:val="004A6E11"/>
    <w:rsid w:val="004B2268"/>
    <w:rsid w:val="004B34FF"/>
    <w:rsid w:val="004B4EE5"/>
    <w:rsid w:val="004C058B"/>
    <w:rsid w:val="004C0ADA"/>
    <w:rsid w:val="004C395B"/>
    <w:rsid w:val="004C47D3"/>
    <w:rsid w:val="004C5158"/>
    <w:rsid w:val="004C688F"/>
    <w:rsid w:val="004C7CC9"/>
    <w:rsid w:val="004D1391"/>
    <w:rsid w:val="004D148B"/>
    <w:rsid w:val="004D34EE"/>
    <w:rsid w:val="004D42EB"/>
    <w:rsid w:val="004D5BE4"/>
    <w:rsid w:val="004D7DCE"/>
    <w:rsid w:val="004E1014"/>
    <w:rsid w:val="004E1FAF"/>
    <w:rsid w:val="004E3ECC"/>
    <w:rsid w:val="004E4411"/>
    <w:rsid w:val="004E69B3"/>
    <w:rsid w:val="004F0782"/>
    <w:rsid w:val="004F2EEF"/>
    <w:rsid w:val="004F3DE5"/>
    <w:rsid w:val="004F4833"/>
    <w:rsid w:val="004F6B2C"/>
    <w:rsid w:val="004F78F5"/>
    <w:rsid w:val="005018A5"/>
    <w:rsid w:val="00501C63"/>
    <w:rsid w:val="00502B78"/>
    <w:rsid w:val="00510EBB"/>
    <w:rsid w:val="00511BC5"/>
    <w:rsid w:val="00514102"/>
    <w:rsid w:val="00515DD2"/>
    <w:rsid w:val="00520C4C"/>
    <w:rsid w:val="00521384"/>
    <w:rsid w:val="00523F1E"/>
    <w:rsid w:val="00524112"/>
    <w:rsid w:val="00525925"/>
    <w:rsid w:val="00526272"/>
    <w:rsid w:val="00531071"/>
    <w:rsid w:val="00535FD8"/>
    <w:rsid w:val="00536796"/>
    <w:rsid w:val="00540459"/>
    <w:rsid w:val="00540BB0"/>
    <w:rsid w:val="00542923"/>
    <w:rsid w:val="00545FA6"/>
    <w:rsid w:val="00547EC1"/>
    <w:rsid w:val="00552342"/>
    <w:rsid w:val="00553CCD"/>
    <w:rsid w:val="00564213"/>
    <w:rsid w:val="00567DB3"/>
    <w:rsid w:val="00570054"/>
    <w:rsid w:val="00571CA7"/>
    <w:rsid w:val="005729E5"/>
    <w:rsid w:val="00572C32"/>
    <w:rsid w:val="00572D21"/>
    <w:rsid w:val="00574E56"/>
    <w:rsid w:val="00580745"/>
    <w:rsid w:val="00580E7C"/>
    <w:rsid w:val="00583820"/>
    <w:rsid w:val="005848B4"/>
    <w:rsid w:val="00587755"/>
    <w:rsid w:val="00590264"/>
    <w:rsid w:val="00594D03"/>
    <w:rsid w:val="005975B0"/>
    <w:rsid w:val="005A3F95"/>
    <w:rsid w:val="005A492B"/>
    <w:rsid w:val="005B1F41"/>
    <w:rsid w:val="005B3808"/>
    <w:rsid w:val="005B3FFB"/>
    <w:rsid w:val="005B45D2"/>
    <w:rsid w:val="005B4CDD"/>
    <w:rsid w:val="005C068B"/>
    <w:rsid w:val="005C2254"/>
    <w:rsid w:val="005C3597"/>
    <w:rsid w:val="005C6DC9"/>
    <w:rsid w:val="005C77B9"/>
    <w:rsid w:val="005D01CB"/>
    <w:rsid w:val="005D18FB"/>
    <w:rsid w:val="005E4AF7"/>
    <w:rsid w:val="005E59BF"/>
    <w:rsid w:val="005E6FC8"/>
    <w:rsid w:val="005F1A16"/>
    <w:rsid w:val="005F1C35"/>
    <w:rsid w:val="005F34E7"/>
    <w:rsid w:val="005F4FE5"/>
    <w:rsid w:val="005F65E0"/>
    <w:rsid w:val="005F7760"/>
    <w:rsid w:val="006000A2"/>
    <w:rsid w:val="006016DE"/>
    <w:rsid w:val="0060189D"/>
    <w:rsid w:val="00602E9F"/>
    <w:rsid w:val="00604167"/>
    <w:rsid w:val="0060639F"/>
    <w:rsid w:val="006108A1"/>
    <w:rsid w:val="00612E60"/>
    <w:rsid w:val="00613554"/>
    <w:rsid w:val="00615866"/>
    <w:rsid w:val="00616043"/>
    <w:rsid w:val="00616787"/>
    <w:rsid w:val="00630919"/>
    <w:rsid w:val="0063423C"/>
    <w:rsid w:val="00637038"/>
    <w:rsid w:val="006415BE"/>
    <w:rsid w:val="0064185A"/>
    <w:rsid w:val="00642E9C"/>
    <w:rsid w:val="00644E61"/>
    <w:rsid w:val="00647DE4"/>
    <w:rsid w:val="00651866"/>
    <w:rsid w:val="00651C5D"/>
    <w:rsid w:val="00652B6B"/>
    <w:rsid w:val="006533D0"/>
    <w:rsid w:val="00655D20"/>
    <w:rsid w:val="00656716"/>
    <w:rsid w:val="00665138"/>
    <w:rsid w:val="00666932"/>
    <w:rsid w:val="00667193"/>
    <w:rsid w:val="00671F7C"/>
    <w:rsid w:val="00673A90"/>
    <w:rsid w:val="00676EBC"/>
    <w:rsid w:val="006770BA"/>
    <w:rsid w:val="00682B34"/>
    <w:rsid w:val="00683A0A"/>
    <w:rsid w:val="006849AD"/>
    <w:rsid w:val="0069009E"/>
    <w:rsid w:val="00691CEB"/>
    <w:rsid w:val="006A3121"/>
    <w:rsid w:val="006B3CD8"/>
    <w:rsid w:val="006B4076"/>
    <w:rsid w:val="006B451F"/>
    <w:rsid w:val="006B5267"/>
    <w:rsid w:val="006B53AB"/>
    <w:rsid w:val="006B580B"/>
    <w:rsid w:val="006C02EA"/>
    <w:rsid w:val="006C24FF"/>
    <w:rsid w:val="006C2D70"/>
    <w:rsid w:val="006C322E"/>
    <w:rsid w:val="006C74C0"/>
    <w:rsid w:val="006C76A1"/>
    <w:rsid w:val="006C7862"/>
    <w:rsid w:val="006C7870"/>
    <w:rsid w:val="006D013C"/>
    <w:rsid w:val="006D1B67"/>
    <w:rsid w:val="006D2685"/>
    <w:rsid w:val="006D6BA4"/>
    <w:rsid w:val="006E21D8"/>
    <w:rsid w:val="006E2DFB"/>
    <w:rsid w:val="006F4126"/>
    <w:rsid w:val="006F4473"/>
    <w:rsid w:val="006F64EB"/>
    <w:rsid w:val="006F7172"/>
    <w:rsid w:val="006F76A3"/>
    <w:rsid w:val="006F76DE"/>
    <w:rsid w:val="0070015E"/>
    <w:rsid w:val="00700B10"/>
    <w:rsid w:val="007021B3"/>
    <w:rsid w:val="007046BB"/>
    <w:rsid w:val="00705457"/>
    <w:rsid w:val="007134BF"/>
    <w:rsid w:val="007144C5"/>
    <w:rsid w:val="0071608A"/>
    <w:rsid w:val="00716F48"/>
    <w:rsid w:val="00721BED"/>
    <w:rsid w:val="007240E7"/>
    <w:rsid w:val="00724A7B"/>
    <w:rsid w:val="007252C8"/>
    <w:rsid w:val="00730BCA"/>
    <w:rsid w:val="0073273F"/>
    <w:rsid w:val="00732827"/>
    <w:rsid w:val="00732FBA"/>
    <w:rsid w:val="00735EF8"/>
    <w:rsid w:val="0073791F"/>
    <w:rsid w:val="007468AC"/>
    <w:rsid w:val="00750D12"/>
    <w:rsid w:val="007520FE"/>
    <w:rsid w:val="00754B64"/>
    <w:rsid w:val="007557ED"/>
    <w:rsid w:val="0075739E"/>
    <w:rsid w:val="00757E51"/>
    <w:rsid w:val="00757EAF"/>
    <w:rsid w:val="00757EEA"/>
    <w:rsid w:val="00757FA9"/>
    <w:rsid w:val="00761E24"/>
    <w:rsid w:val="007622F3"/>
    <w:rsid w:val="007623AE"/>
    <w:rsid w:val="007626A7"/>
    <w:rsid w:val="007629A5"/>
    <w:rsid w:val="00763D3D"/>
    <w:rsid w:val="00765414"/>
    <w:rsid w:val="007674AA"/>
    <w:rsid w:val="00772786"/>
    <w:rsid w:val="00773B6E"/>
    <w:rsid w:val="007763CA"/>
    <w:rsid w:val="007765A9"/>
    <w:rsid w:val="0077662A"/>
    <w:rsid w:val="00781737"/>
    <w:rsid w:val="007839DE"/>
    <w:rsid w:val="0078412D"/>
    <w:rsid w:val="007854CE"/>
    <w:rsid w:val="00791012"/>
    <w:rsid w:val="007914C7"/>
    <w:rsid w:val="00793512"/>
    <w:rsid w:val="007935AA"/>
    <w:rsid w:val="007935F6"/>
    <w:rsid w:val="00793A98"/>
    <w:rsid w:val="00794482"/>
    <w:rsid w:val="0079481A"/>
    <w:rsid w:val="007971FC"/>
    <w:rsid w:val="0079748C"/>
    <w:rsid w:val="007B2ADD"/>
    <w:rsid w:val="007B48D8"/>
    <w:rsid w:val="007B5592"/>
    <w:rsid w:val="007B7734"/>
    <w:rsid w:val="007C4E1D"/>
    <w:rsid w:val="007C51CA"/>
    <w:rsid w:val="007D5F95"/>
    <w:rsid w:val="007D77BC"/>
    <w:rsid w:val="007E4AF0"/>
    <w:rsid w:val="007E59CA"/>
    <w:rsid w:val="007E5C7D"/>
    <w:rsid w:val="007E6B15"/>
    <w:rsid w:val="007F11E8"/>
    <w:rsid w:val="007F1C12"/>
    <w:rsid w:val="007F222E"/>
    <w:rsid w:val="007F2AE2"/>
    <w:rsid w:val="007F4EF1"/>
    <w:rsid w:val="007F55CE"/>
    <w:rsid w:val="007F653B"/>
    <w:rsid w:val="007F6FD6"/>
    <w:rsid w:val="00800C73"/>
    <w:rsid w:val="00802691"/>
    <w:rsid w:val="008035F9"/>
    <w:rsid w:val="00803A29"/>
    <w:rsid w:val="008072CD"/>
    <w:rsid w:val="00807DDB"/>
    <w:rsid w:val="00810484"/>
    <w:rsid w:val="00812973"/>
    <w:rsid w:val="00813D84"/>
    <w:rsid w:val="00813EFF"/>
    <w:rsid w:val="00815F9F"/>
    <w:rsid w:val="00816FB4"/>
    <w:rsid w:val="00820CD9"/>
    <w:rsid w:val="00821560"/>
    <w:rsid w:val="008219C7"/>
    <w:rsid w:val="0082299C"/>
    <w:rsid w:val="00825406"/>
    <w:rsid w:val="008256FA"/>
    <w:rsid w:val="00825D80"/>
    <w:rsid w:val="008318F2"/>
    <w:rsid w:val="00832083"/>
    <w:rsid w:val="008342F8"/>
    <w:rsid w:val="00835B0F"/>
    <w:rsid w:val="0083656E"/>
    <w:rsid w:val="0084033F"/>
    <w:rsid w:val="008419FA"/>
    <w:rsid w:val="00845B68"/>
    <w:rsid w:val="00853529"/>
    <w:rsid w:val="00856E52"/>
    <w:rsid w:val="00857CCD"/>
    <w:rsid w:val="00860032"/>
    <w:rsid w:val="008601E2"/>
    <w:rsid w:val="00861A03"/>
    <w:rsid w:val="00864B4E"/>
    <w:rsid w:val="00865023"/>
    <w:rsid w:val="008656DF"/>
    <w:rsid w:val="008752ED"/>
    <w:rsid w:val="00875C0F"/>
    <w:rsid w:val="00876FEB"/>
    <w:rsid w:val="0088032E"/>
    <w:rsid w:val="00880CF8"/>
    <w:rsid w:val="00882981"/>
    <w:rsid w:val="00882D14"/>
    <w:rsid w:val="00883905"/>
    <w:rsid w:val="008840E2"/>
    <w:rsid w:val="00891746"/>
    <w:rsid w:val="00894335"/>
    <w:rsid w:val="00896308"/>
    <w:rsid w:val="008A0C65"/>
    <w:rsid w:val="008A32AB"/>
    <w:rsid w:val="008A51F2"/>
    <w:rsid w:val="008A5755"/>
    <w:rsid w:val="008A7C12"/>
    <w:rsid w:val="008B05F2"/>
    <w:rsid w:val="008B119C"/>
    <w:rsid w:val="008B2E1E"/>
    <w:rsid w:val="008B3D43"/>
    <w:rsid w:val="008B4AA1"/>
    <w:rsid w:val="008B56CA"/>
    <w:rsid w:val="008C0913"/>
    <w:rsid w:val="008C27DB"/>
    <w:rsid w:val="008C3188"/>
    <w:rsid w:val="008C468D"/>
    <w:rsid w:val="008C4BFB"/>
    <w:rsid w:val="008C4C98"/>
    <w:rsid w:val="008D129E"/>
    <w:rsid w:val="008D191B"/>
    <w:rsid w:val="008D1C92"/>
    <w:rsid w:val="008D26F2"/>
    <w:rsid w:val="008D3B54"/>
    <w:rsid w:val="008D4F2E"/>
    <w:rsid w:val="008D6FD7"/>
    <w:rsid w:val="008E2432"/>
    <w:rsid w:val="008E25F4"/>
    <w:rsid w:val="008E3621"/>
    <w:rsid w:val="008E3B26"/>
    <w:rsid w:val="008E5CE6"/>
    <w:rsid w:val="008F5380"/>
    <w:rsid w:val="008F5999"/>
    <w:rsid w:val="008F72C2"/>
    <w:rsid w:val="008F7ECC"/>
    <w:rsid w:val="00901DC6"/>
    <w:rsid w:val="009021AD"/>
    <w:rsid w:val="0090523A"/>
    <w:rsid w:val="0090731D"/>
    <w:rsid w:val="0091071C"/>
    <w:rsid w:val="00910D92"/>
    <w:rsid w:val="0092089F"/>
    <w:rsid w:val="0092093C"/>
    <w:rsid w:val="00920DB9"/>
    <w:rsid w:val="00921E23"/>
    <w:rsid w:val="00923335"/>
    <w:rsid w:val="009248DA"/>
    <w:rsid w:val="009259E1"/>
    <w:rsid w:val="00926F10"/>
    <w:rsid w:val="00933713"/>
    <w:rsid w:val="009347DB"/>
    <w:rsid w:val="00935BEA"/>
    <w:rsid w:val="00944026"/>
    <w:rsid w:val="00944553"/>
    <w:rsid w:val="00946076"/>
    <w:rsid w:val="00946D5E"/>
    <w:rsid w:val="00947FED"/>
    <w:rsid w:val="00950539"/>
    <w:rsid w:val="00952D0E"/>
    <w:rsid w:val="00953858"/>
    <w:rsid w:val="00956A2D"/>
    <w:rsid w:val="00956CD0"/>
    <w:rsid w:val="0096211D"/>
    <w:rsid w:val="00964D12"/>
    <w:rsid w:val="00965669"/>
    <w:rsid w:val="00967493"/>
    <w:rsid w:val="00967B17"/>
    <w:rsid w:val="009716ED"/>
    <w:rsid w:val="009720CE"/>
    <w:rsid w:val="00972B44"/>
    <w:rsid w:val="0097594D"/>
    <w:rsid w:val="00975974"/>
    <w:rsid w:val="009764B4"/>
    <w:rsid w:val="009764BA"/>
    <w:rsid w:val="009774B8"/>
    <w:rsid w:val="00977E44"/>
    <w:rsid w:val="009800EC"/>
    <w:rsid w:val="00981EAA"/>
    <w:rsid w:val="0098319B"/>
    <w:rsid w:val="00983936"/>
    <w:rsid w:val="00983D94"/>
    <w:rsid w:val="00984DF8"/>
    <w:rsid w:val="00986DCC"/>
    <w:rsid w:val="00987213"/>
    <w:rsid w:val="009878BD"/>
    <w:rsid w:val="009925EB"/>
    <w:rsid w:val="00993DF7"/>
    <w:rsid w:val="009A142B"/>
    <w:rsid w:val="009A2CDE"/>
    <w:rsid w:val="009A6399"/>
    <w:rsid w:val="009B1F92"/>
    <w:rsid w:val="009B2869"/>
    <w:rsid w:val="009B4585"/>
    <w:rsid w:val="009B556A"/>
    <w:rsid w:val="009C0EDC"/>
    <w:rsid w:val="009C37F0"/>
    <w:rsid w:val="009C6303"/>
    <w:rsid w:val="009C63EC"/>
    <w:rsid w:val="009C728A"/>
    <w:rsid w:val="009D05F7"/>
    <w:rsid w:val="009D2578"/>
    <w:rsid w:val="009D3CAA"/>
    <w:rsid w:val="009D5336"/>
    <w:rsid w:val="009D53D0"/>
    <w:rsid w:val="009D607F"/>
    <w:rsid w:val="009D6733"/>
    <w:rsid w:val="009D6F0E"/>
    <w:rsid w:val="009E12C6"/>
    <w:rsid w:val="009E183A"/>
    <w:rsid w:val="009E2CD3"/>
    <w:rsid w:val="009E35A1"/>
    <w:rsid w:val="009E79DB"/>
    <w:rsid w:val="009F0F84"/>
    <w:rsid w:val="009F4A5E"/>
    <w:rsid w:val="009F5BA9"/>
    <w:rsid w:val="00A024EA"/>
    <w:rsid w:val="00A02542"/>
    <w:rsid w:val="00A02852"/>
    <w:rsid w:val="00A03240"/>
    <w:rsid w:val="00A105D9"/>
    <w:rsid w:val="00A11593"/>
    <w:rsid w:val="00A11C42"/>
    <w:rsid w:val="00A128D4"/>
    <w:rsid w:val="00A170EF"/>
    <w:rsid w:val="00A222A7"/>
    <w:rsid w:val="00A2274F"/>
    <w:rsid w:val="00A23861"/>
    <w:rsid w:val="00A252B8"/>
    <w:rsid w:val="00A25F04"/>
    <w:rsid w:val="00A2707E"/>
    <w:rsid w:val="00A27EC3"/>
    <w:rsid w:val="00A32B82"/>
    <w:rsid w:val="00A33AE6"/>
    <w:rsid w:val="00A347F2"/>
    <w:rsid w:val="00A3494D"/>
    <w:rsid w:val="00A350B5"/>
    <w:rsid w:val="00A35951"/>
    <w:rsid w:val="00A36D24"/>
    <w:rsid w:val="00A412E5"/>
    <w:rsid w:val="00A41CD1"/>
    <w:rsid w:val="00A4257F"/>
    <w:rsid w:val="00A42AFF"/>
    <w:rsid w:val="00A43755"/>
    <w:rsid w:val="00A43FE5"/>
    <w:rsid w:val="00A5077F"/>
    <w:rsid w:val="00A5082C"/>
    <w:rsid w:val="00A50FB9"/>
    <w:rsid w:val="00A517AC"/>
    <w:rsid w:val="00A60222"/>
    <w:rsid w:val="00A63496"/>
    <w:rsid w:val="00A63CB5"/>
    <w:rsid w:val="00A6542A"/>
    <w:rsid w:val="00A65BF1"/>
    <w:rsid w:val="00A736FB"/>
    <w:rsid w:val="00A75385"/>
    <w:rsid w:val="00A75527"/>
    <w:rsid w:val="00A75D55"/>
    <w:rsid w:val="00A76D93"/>
    <w:rsid w:val="00A771FF"/>
    <w:rsid w:val="00A80C52"/>
    <w:rsid w:val="00A8118B"/>
    <w:rsid w:val="00A817D6"/>
    <w:rsid w:val="00A860B8"/>
    <w:rsid w:val="00A86EEA"/>
    <w:rsid w:val="00A9012A"/>
    <w:rsid w:val="00A90B1F"/>
    <w:rsid w:val="00A92139"/>
    <w:rsid w:val="00A96CB7"/>
    <w:rsid w:val="00A96DB6"/>
    <w:rsid w:val="00A97261"/>
    <w:rsid w:val="00AA0478"/>
    <w:rsid w:val="00AA090C"/>
    <w:rsid w:val="00AA33C3"/>
    <w:rsid w:val="00AB10E4"/>
    <w:rsid w:val="00AB3AD3"/>
    <w:rsid w:val="00AB6F40"/>
    <w:rsid w:val="00AB731A"/>
    <w:rsid w:val="00AB7495"/>
    <w:rsid w:val="00AC1CEE"/>
    <w:rsid w:val="00AC4231"/>
    <w:rsid w:val="00AC4C9D"/>
    <w:rsid w:val="00AC6075"/>
    <w:rsid w:val="00AD38D6"/>
    <w:rsid w:val="00AD7473"/>
    <w:rsid w:val="00AD74A8"/>
    <w:rsid w:val="00AE5ECA"/>
    <w:rsid w:val="00AE7DCA"/>
    <w:rsid w:val="00AF02A9"/>
    <w:rsid w:val="00AF10C9"/>
    <w:rsid w:val="00AF2D7B"/>
    <w:rsid w:val="00AF5BC8"/>
    <w:rsid w:val="00B00BC5"/>
    <w:rsid w:val="00B01B8D"/>
    <w:rsid w:val="00B05061"/>
    <w:rsid w:val="00B06C76"/>
    <w:rsid w:val="00B10662"/>
    <w:rsid w:val="00B130B4"/>
    <w:rsid w:val="00B13C93"/>
    <w:rsid w:val="00B15D2E"/>
    <w:rsid w:val="00B17589"/>
    <w:rsid w:val="00B178D5"/>
    <w:rsid w:val="00B2001F"/>
    <w:rsid w:val="00B21B78"/>
    <w:rsid w:val="00B22AF2"/>
    <w:rsid w:val="00B22C3A"/>
    <w:rsid w:val="00B23FDF"/>
    <w:rsid w:val="00B246C8"/>
    <w:rsid w:val="00B27685"/>
    <w:rsid w:val="00B312ED"/>
    <w:rsid w:val="00B33F8D"/>
    <w:rsid w:val="00B340C9"/>
    <w:rsid w:val="00B349F2"/>
    <w:rsid w:val="00B37F71"/>
    <w:rsid w:val="00B4052E"/>
    <w:rsid w:val="00B40E2F"/>
    <w:rsid w:val="00B52DA7"/>
    <w:rsid w:val="00B60631"/>
    <w:rsid w:val="00B61B6C"/>
    <w:rsid w:val="00B626D1"/>
    <w:rsid w:val="00B63CD1"/>
    <w:rsid w:val="00B658C8"/>
    <w:rsid w:val="00B6646F"/>
    <w:rsid w:val="00B744AD"/>
    <w:rsid w:val="00B74C47"/>
    <w:rsid w:val="00B757D1"/>
    <w:rsid w:val="00B82CBA"/>
    <w:rsid w:val="00B8322D"/>
    <w:rsid w:val="00B83FC9"/>
    <w:rsid w:val="00B8497E"/>
    <w:rsid w:val="00B872C9"/>
    <w:rsid w:val="00B8757E"/>
    <w:rsid w:val="00B9162F"/>
    <w:rsid w:val="00B91D8E"/>
    <w:rsid w:val="00B9305E"/>
    <w:rsid w:val="00BA0BED"/>
    <w:rsid w:val="00BA0D2F"/>
    <w:rsid w:val="00BA150D"/>
    <w:rsid w:val="00BA17BD"/>
    <w:rsid w:val="00BA5DC5"/>
    <w:rsid w:val="00BA63D8"/>
    <w:rsid w:val="00BA7A60"/>
    <w:rsid w:val="00BB39CA"/>
    <w:rsid w:val="00BC1790"/>
    <w:rsid w:val="00BC29BA"/>
    <w:rsid w:val="00BC343E"/>
    <w:rsid w:val="00BC36A6"/>
    <w:rsid w:val="00BC3E41"/>
    <w:rsid w:val="00BC6E47"/>
    <w:rsid w:val="00BC77CF"/>
    <w:rsid w:val="00BD124A"/>
    <w:rsid w:val="00BD22CD"/>
    <w:rsid w:val="00BD3D36"/>
    <w:rsid w:val="00BD42F8"/>
    <w:rsid w:val="00BE06E4"/>
    <w:rsid w:val="00BE3FA5"/>
    <w:rsid w:val="00BE5459"/>
    <w:rsid w:val="00BF094F"/>
    <w:rsid w:val="00BF2449"/>
    <w:rsid w:val="00BF2BB9"/>
    <w:rsid w:val="00BF37CC"/>
    <w:rsid w:val="00BF37D7"/>
    <w:rsid w:val="00BF3B76"/>
    <w:rsid w:val="00C036C7"/>
    <w:rsid w:val="00C103F6"/>
    <w:rsid w:val="00C1085A"/>
    <w:rsid w:val="00C129BC"/>
    <w:rsid w:val="00C16674"/>
    <w:rsid w:val="00C20119"/>
    <w:rsid w:val="00C202B3"/>
    <w:rsid w:val="00C21BD8"/>
    <w:rsid w:val="00C222D5"/>
    <w:rsid w:val="00C22960"/>
    <w:rsid w:val="00C23A82"/>
    <w:rsid w:val="00C278EF"/>
    <w:rsid w:val="00C310E9"/>
    <w:rsid w:val="00C3224B"/>
    <w:rsid w:val="00C33629"/>
    <w:rsid w:val="00C369EB"/>
    <w:rsid w:val="00C36CA2"/>
    <w:rsid w:val="00C4125E"/>
    <w:rsid w:val="00C42264"/>
    <w:rsid w:val="00C42C30"/>
    <w:rsid w:val="00C42C5F"/>
    <w:rsid w:val="00C43753"/>
    <w:rsid w:val="00C46EDE"/>
    <w:rsid w:val="00C50093"/>
    <w:rsid w:val="00C53012"/>
    <w:rsid w:val="00C5577A"/>
    <w:rsid w:val="00C559F2"/>
    <w:rsid w:val="00C56911"/>
    <w:rsid w:val="00C60878"/>
    <w:rsid w:val="00C62484"/>
    <w:rsid w:val="00C65CF0"/>
    <w:rsid w:val="00C67C21"/>
    <w:rsid w:val="00C715D3"/>
    <w:rsid w:val="00C71600"/>
    <w:rsid w:val="00C71B64"/>
    <w:rsid w:val="00C731C8"/>
    <w:rsid w:val="00C73568"/>
    <w:rsid w:val="00C741B6"/>
    <w:rsid w:val="00C7522F"/>
    <w:rsid w:val="00C75B42"/>
    <w:rsid w:val="00C769D1"/>
    <w:rsid w:val="00C801BD"/>
    <w:rsid w:val="00C82A48"/>
    <w:rsid w:val="00C83AF2"/>
    <w:rsid w:val="00C86EB1"/>
    <w:rsid w:val="00C87C69"/>
    <w:rsid w:val="00C90849"/>
    <w:rsid w:val="00C917AA"/>
    <w:rsid w:val="00C9430B"/>
    <w:rsid w:val="00C959B7"/>
    <w:rsid w:val="00C96EAA"/>
    <w:rsid w:val="00C97A91"/>
    <w:rsid w:val="00C97EBD"/>
    <w:rsid w:val="00CA1FC9"/>
    <w:rsid w:val="00CA2625"/>
    <w:rsid w:val="00CB1331"/>
    <w:rsid w:val="00CB3A00"/>
    <w:rsid w:val="00CB4626"/>
    <w:rsid w:val="00CB5CED"/>
    <w:rsid w:val="00CB7ED3"/>
    <w:rsid w:val="00CC024F"/>
    <w:rsid w:val="00CC20E5"/>
    <w:rsid w:val="00CC310C"/>
    <w:rsid w:val="00CC4295"/>
    <w:rsid w:val="00CD154B"/>
    <w:rsid w:val="00CD2E19"/>
    <w:rsid w:val="00CD51C2"/>
    <w:rsid w:val="00CD52DD"/>
    <w:rsid w:val="00CD5479"/>
    <w:rsid w:val="00CE4913"/>
    <w:rsid w:val="00CF3168"/>
    <w:rsid w:val="00CF5964"/>
    <w:rsid w:val="00CF5A1B"/>
    <w:rsid w:val="00CF625D"/>
    <w:rsid w:val="00D00C17"/>
    <w:rsid w:val="00D03920"/>
    <w:rsid w:val="00D04A36"/>
    <w:rsid w:val="00D04D4D"/>
    <w:rsid w:val="00D0534D"/>
    <w:rsid w:val="00D05F24"/>
    <w:rsid w:val="00D116C6"/>
    <w:rsid w:val="00D15A21"/>
    <w:rsid w:val="00D17507"/>
    <w:rsid w:val="00D17F96"/>
    <w:rsid w:val="00D209A6"/>
    <w:rsid w:val="00D2129C"/>
    <w:rsid w:val="00D222E4"/>
    <w:rsid w:val="00D25847"/>
    <w:rsid w:val="00D26918"/>
    <w:rsid w:val="00D307D1"/>
    <w:rsid w:val="00D328E7"/>
    <w:rsid w:val="00D33856"/>
    <w:rsid w:val="00D33F12"/>
    <w:rsid w:val="00D34C92"/>
    <w:rsid w:val="00D36A79"/>
    <w:rsid w:val="00D3754E"/>
    <w:rsid w:val="00D414E2"/>
    <w:rsid w:val="00D420D7"/>
    <w:rsid w:val="00D423C1"/>
    <w:rsid w:val="00D4561E"/>
    <w:rsid w:val="00D46F6D"/>
    <w:rsid w:val="00D50E8F"/>
    <w:rsid w:val="00D52816"/>
    <w:rsid w:val="00D571AA"/>
    <w:rsid w:val="00D6131F"/>
    <w:rsid w:val="00D65CC0"/>
    <w:rsid w:val="00D70513"/>
    <w:rsid w:val="00D72674"/>
    <w:rsid w:val="00D73421"/>
    <w:rsid w:val="00D74A99"/>
    <w:rsid w:val="00D74DA5"/>
    <w:rsid w:val="00D74EEF"/>
    <w:rsid w:val="00D7662F"/>
    <w:rsid w:val="00D76921"/>
    <w:rsid w:val="00D7718A"/>
    <w:rsid w:val="00D77677"/>
    <w:rsid w:val="00D8053C"/>
    <w:rsid w:val="00D80D25"/>
    <w:rsid w:val="00D81592"/>
    <w:rsid w:val="00D81A78"/>
    <w:rsid w:val="00D83787"/>
    <w:rsid w:val="00D86455"/>
    <w:rsid w:val="00D86700"/>
    <w:rsid w:val="00D8711F"/>
    <w:rsid w:val="00D91BE2"/>
    <w:rsid w:val="00D9323E"/>
    <w:rsid w:val="00D94E8B"/>
    <w:rsid w:val="00D9689E"/>
    <w:rsid w:val="00D97C8E"/>
    <w:rsid w:val="00D97C93"/>
    <w:rsid w:val="00DA095F"/>
    <w:rsid w:val="00DA0FCB"/>
    <w:rsid w:val="00DA45C4"/>
    <w:rsid w:val="00DA7F92"/>
    <w:rsid w:val="00DB0ABF"/>
    <w:rsid w:val="00DB3004"/>
    <w:rsid w:val="00DB31BB"/>
    <w:rsid w:val="00DB40C2"/>
    <w:rsid w:val="00DB548E"/>
    <w:rsid w:val="00DB7D16"/>
    <w:rsid w:val="00DC05F4"/>
    <w:rsid w:val="00DC15C5"/>
    <w:rsid w:val="00DC6E1B"/>
    <w:rsid w:val="00DC7664"/>
    <w:rsid w:val="00DC7B84"/>
    <w:rsid w:val="00DC7CEA"/>
    <w:rsid w:val="00DD13C9"/>
    <w:rsid w:val="00DD18BF"/>
    <w:rsid w:val="00DD1F7D"/>
    <w:rsid w:val="00DD2834"/>
    <w:rsid w:val="00DE09F3"/>
    <w:rsid w:val="00DE1FB8"/>
    <w:rsid w:val="00DE7F71"/>
    <w:rsid w:val="00DF3666"/>
    <w:rsid w:val="00E00894"/>
    <w:rsid w:val="00E00DB3"/>
    <w:rsid w:val="00E15C65"/>
    <w:rsid w:val="00E17218"/>
    <w:rsid w:val="00E21E56"/>
    <w:rsid w:val="00E23622"/>
    <w:rsid w:val="00E2708B"/>
    <w:rsid w:val="00E303E4"/>
    <w:rsid w:val="00E308A2"/>
    <w:rsid w:val="00E335D5"/>
    <w:rsid w:val="00E33B9B"/>
    <w:rsid w:val="00E3462A"/>
    <w:rsid w:val="00E40B2C"/>
    <w:rsid w:val="00E412E2"/>
    <w:rsid w:val="00E443C5"/>
    <w:rsid w:val="00E4484A"/>
    <w:rsid w:val="00E44908"/>
    <w:rsid w:val="00E44FB6"/>
    <w:rsid w:val="00E45F2B"/>
    <w:rsid w:val="00E52D2D"/>
    <w:rsid w:val="00E52D58"/>
    <w:rsid w:val="00E53FA1"/>
    <w:rsid w:val="00E5501A"/>
    <w:rsid w:val="00E57F97"/>
    <w:rsid w:val="00E6078E"/>
    <w:rsid w:val="00E61B8D"/>
    <w:rsid w:val="00E61F1E"/>
    <w:rsid w:val="00E62232"/>
    <w:rsid w:val="00E6262B"/>
    <w:rsid w:val="00E656E3"/>
    <w:rsid w:val="00E707D3"/>
    <w:rsid w:val="00E7098C"/>
    <w:rsid w:val="00E720C5"/>
    <w:rsid w:val="00E7257A"/>
    <w:rsid w:val="00E72937"/>
    <w:rsid w:val="00E738F4"/>
    <w:rsid w:val="00E803B0"/>
    <w:rsid w:val="00E830B2"/>
    <w:rsid w:val="00E84CAC"/>
    <w:rsid w:val="00E851EB"/>
    <w:rsid w:val="00E926CC"/>
    <w:rsid w:val="00E93823"/>
    <w:rsid w:val="00E95EE4"/>
    <w:rsid w:val="00E969FF"/>
    <w:rsid w:val="00EA04FC"/>
    <w:rsid w:val="00EA1519"/>
    <w:rsid w:val="00EA2A68"/>
    <w:rsid w:val="00EA4180"/>
    <w:rsid w:val="00EA47FC"/>
    <w:rsid w:val="00EA5267"/>
    <w:rsid w:val="00EB0A61"/>
    <w:rsid w:val="00EB252E"/>
    <w:rsid w:val="00EB2DB1"/>
    <w:rsid w:val="00EB41A4"/>
    <w:rsid w:val="00EB5461"/>
    <w:rsid w:val="00EB5AA8"/>
    <w:rsid w:val="00EC36A2"/>
    <w:rsid w:val="00EC5193"/>
    <w:rsid w:val="00EC543F"/>
    <w:rsid w:val="00EC5D97"/>
    <w:rsid w:val="00EC76C7"/>
    <w:rsid w:val="00ED0285"/>
    <w:rsid w:val="00ED04E3"/>
    <w:rsid w:val="00ED16E6"/>
    <w:rsid w:val="00ED19A9"/>
    <w:rsid w:val="00ED2B23"/>
    <w:rsid w:val="00ED348D"/>
    <w:rsid w:val="00ED705E"/>
    <w:rsid w:val="00EE048F"/>
    <w:rsid w:val="00EE13EA"/>
    <w:rsid w:val="00EE1DA3"/>
    <w:rsid w:val="00EE3DE9"/>
    <w:rsid w:val="00EE5C5B"/>
    <w:rsid w:val="00EE6947"/>
    <w:rsid w:val="00EE731C"/>
    <w:rsid w:val="00EF12F2"/>
    <w:rsid w:val="00EF2B76"/>
    <w:rsid w:val="00EF5F5C"/>
    <w:rsid w:val="00EF752A"/>
    <w:rsid w:val="00F00E43"/>
    <w:rsid w:val="00F0127D"/>
    <w:rsid w:val="00F03765"/>
    <w:rsid w:val="00F04252"/>
    <w:rsid w:val="00F05E4B"/>
    <w:rsid w:val="00F078E0"/>
    <w:rsid w:val="00F10A55"/>
    <w:rsid w:val="00F11A54"/>
    <w:rsid w:val="00F11C5C"/>
    <w:rsid w:val="00F12A35"/>
    <w:rsid w:val="00F16CF2"/>
    <w:rsid w:val="00F17791"/>
    <w:rsid w:val="00F20EE1"/>
    <w:rsid w:val="00F25CEA"/>
    <w:rsid w:val="00F26226"/>
    <w:rsid w:val="00F33A84"/>
    <w:rsid w:val="00F36014"/>
    <w:rsid w:val="00F3653F"/>
    <w:rsid w:val="00F37348"/>
    <w:rsid w:val="00F4111D"/>
    <w:rsid w:val="00F4453D"/>
    <w:rsid w:val="00F45470"/>
    <w:rsid w:val="00F46E1F"/>
    <w:rsid w:val="00F47298"/>
    <w:rsid w:val="00F47351"/>
    <w:rsid w:val="00F51152"/>
    <w:rsid w:val="00F51236"/>
    <w:rsid w:val="00F515C1"/>
    <w:rsid w:val="00F517DD"/>
    <w:rsid w:val="00F53E00"/>
    <w:rsid w:val="00F540BE"/>
    <w:rsid w:val="00F552C4"/>
    <w:rsid w:val="00F5688B"/>
    <w:rsid w:val="00F56B1C"/>
    <w:rsid w:val="00F57316"/>
    <w:rsid w:val="00F60638"/>
    <w:rsid w:val="00F60CB9"/>
    <w:rsid w:val="00F61EB3"/>
    <w:rsid w:val="00F6366E"/>
    <w:rsid w:val="00F639EF"/>
    <w:rsid w:val="00F66524"/>
    <w:rsid w:val="00F70106"/>
    <w:rsid w:val="00F72133"/>
    <w:rsid w:val="00F733F9"/>
    <w:rsid w:val="00F740A7"/>
    <w:rsid w:val="00F74643"/>
    <w:rsid w:val="00F77709"/>
    <w:rsid w:val="00F8015F"/>
    <w:rsid w:val="00F805E2"/>
    <w:rsid w:val="00F80B2C"/>
    <w:rsid w:val="00F840EF"/>
    <w:rsid w:val="00F864D6"/>
    <w:rsid w:val="00F866AE"/>
    <w:rsid w:val="00F90C67"/>
    <w:rsid w:val="00F91664"/>
    <w:rsid w:val="00F922F6"/>
    <w:rsid w:val="00F94484"/>
    <w:rsid w:val="00F94799"/>
    <w:rsid w:val="00F95AC8"/>
    <w:rsid w:val="00F95B88"/>
    <w:rsid w:val="00F96DA6"/>
    <w:rsid w:val="00F97475"/>
    <w:rsid w:val="00F97E6B"/>
    <w:rsid w:val="00FA024E"/>
    <w:rsid w:val="00FA1AF7"/>
    <w:rsid w:val="00FA4777"/>
    <w:rsid w:val="00FA5923"/>
    <w:rsid w:val="00FA5A06"/>
    <w:rsid w:val="00FA6827"/>
    <w:rsid w:val="00FA6E8F"/>
    <w:rsid w:val="00FB159A"/>
    <w:rsid w:val="00FB4268"/>
    <w:rsid w:val="00FB471C"/>
    <w:rsid w:val="00FB5F78"/>
    <w:rsid w:val="00FB6AD5"/>
    <w:rsid w:val="00FB700F"/>
    <w:rsid w:val="00FB719C"/>
    <w:rsid w:val="00FC1A22"/>
    <w:rsid w:val="00FC1A8F"/>
    <w:rsid w:val="00FC2FB6"/>
    <w:rsid w:val="00FC4230"/>
    <w:rsid w:val="00FC4548"/>
    <w:rsid w:val="00FC4AE7"/>
    <w:rsid w:val="00FC4F29"/>
    <w:rsid w:val="00FC5300"/>
    <w:rsid w:val="00FC67D5"/>
    <w:rsid w:val="00FD0B74"/>
    <w:rsid w:val="00FD5242"/>
    <w:rsid w:val="00FD6140"/>
    <w:rsid w:val="00FD652C"/>
    <w:rsid w:val="00FE084D"/>
    <w:rsid w:val="00FE0C1F"/>
    <w:rsid w:val="00FE10D0"/>
    <w:rsid w:val="00FE1D7E"/>
    <w:rsid w:val="00FE2107"/>
    <w:rsid w:val="00FE53E2"/>
    <w:rsid w:val="00FE7847"/>
    <w:rsid w:val="00FF6462"/>
    <w:rsid w:val="00FF7B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7DF6D22C"/>
  <w15:docId w15:val="{ABFE11FF-C569-4929-9632-3452A9A1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7D16"/>
    <w:rPr>
      <w:rFonts w:ascii="Segoe UI Semilight" w:eastAsiaTheme="minorHAnsi" w:hAnsi="Segoe UI Semilight" w:cstheme="minorBidi"/>
      <w:sz w:val="20"/>
    </w:rPr>
  </w:style>
  <w:style w:type="paragraph" w:styleId="Heading1">
    <w:name w:val="heading 1"/>
    <w:basedOn w:val="Normal"/>
    <w:next w:val="BodyText"/>
    <w:link w:val="Heading1Char"/>
    <w:uiPriority w:val="9"/>
    <w:qFormat/>
    <w:rsid w:val="00DB7D16"/>
    <w:pPr>
      <w:keepNext/>
      <w:keepLines/>
      <w:numPr>
        <w:numId w:val="1"/>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DB7D16"/>
    <w:pPr>
      <w:keepNext/>
      <w:keepLines/>
      <w:numPr>
        <w:ilvl w:val="1"/>
        <w:numId w:val="1"/>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DB7D16"/>
    <w:pPr>
      <w:keepNext/>
      <w:keepLines/>
      <w:numPr>
        <w:ilvl w:val="2"/>
        <w:numId w:val="1"/>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DB7D16"/>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DB7D16"/>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DB7D16"/>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DB7D16"/>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DB7D16"/>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DB7D16"/>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Char Char Char Char Char,Body Text Char1,Body Text Char Char,bt Char,Body Text Char Char1 Char,(ALT+B),Body Text1,(ALT+B) Char Char1,Char Char,Body Text Char1 Char Char"/>
    <w:basedOn w:val="Normal"/>
    <w:link w:val="BodyTextChar"/>
    <w:rsid w:val="00DB7D16"/>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bt Char Char,Body Text Char Char1 Char Char,(ALT+B) Char,Body Text1 Char"/>
    <w:basedOn w:val="DefaultParagraphFont"/>
    <w:link w:val="BodyText"/>
    <w:rsid w:val="00DB7D16"/>
    <w:rPr>
      <w:rFonts w:ascii="Segoe UI Semilight" w:eastAsiaTheme="minorHAnsi" w:hAnsi="Segoe UI Semilight" w:cstheme="minorBidi"/>
      <w:sz w:val="20"/>
    </w:rPr>
  </w:style>
  <w:style w:type="paragraph" w:customStyle="1" w:styleId="Bullet1">
    <w:name w:val="Bullet 1"/>
    <w:basedOn w:val="Normal"/>
    <w:qFormat/>
    <w:rsid w:val="00DB7D16"/>
    <w:pPr>
      <w:numPr>
        <w:numId w:val="3"/>
      </w:numPr>
      <w:spacing w:after="120"/>
    </w:pPr>
    <w:rPr>
      <w:bCs/>
    </w:rPr>
  </w:style>
  <w:style w:type="paragraph" w:customStyle="1" w:styleId="Bullet2">
    <w:name w:val="Bullet 2"/>
    <w:basedOn w:val="Normal"/>
    <w:qFormat/>
    <w:rsid w:val="00DB7D16"/>
    <w:pPr>
      <w:numPr>
        <w:numId w:val="4"/>
      </w:numPr>
      <w:spacing w:after="120"/>
    </w:pPr>
    <w:rPr>
      <w:bCs/>
    </w:rPr>
  </w:style>
  <w:style w:type="paragraph" w:customStyle="1" w:styleId="Bullet3">
    <w:name w:val="Bullet 3"/>
    <w:basedOn w:val="Normal"/>
    <w:qFormat/>
    <w:rsid w:val="00DB7D16"/>
    <w:pPr>
      <w:numPr>
        <w:numId w:val="5"/>
      </w:numPr>
      <w:tabs>
        <w:tab w:val="left" w:pos="1080"/>
      </w:tabs>
      <w:spacing w:after="120"/>
    </w:pPr>
    <w:rPr>
      <w:rFonts w:eastAsia="Calibri"/>
      <w:bCs/>
      <w:noProof/>
    </w:rPr>
  </w:style>
  <w:style w:type="paragraph" w:styleId="Footer">
    <w:name w:val="footer"/>
    <w:basedOn w:val="Normal"/>
    <w:link w:val="FooterChar"/>
    <w:uiPriority w:val="99"/>
    <w:rsid w:val="00DB7D16"/>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DB7D16"/>
    <w:rPr>
      <w:rFonts w:ascii="Segoe UI Semilight" w:eastAsiaTheme="minorHAnsi" w:hAnsi="Segoe UI Semilight" w:cstheme="minorBidi"/>
      <w:color w:val="404040" w:themeColor="text1" w:themeTint="BF"/>
      <w:w w:val="90"/>
      <w:sz w:val="18"/>
    </w:rPr>
  </w:style>
  <w:style w:type="paragraph" w:customStyle="1" w:styleId="footnote">
    <w:name w:val="footnote"/>
    <w:basedOn w:val="Normal"/>
    <w:qFormat/>
    <w:rsid w:val="00DB7D16"/>
    <w:pPr>
      <w:ind w:left="180" w:hanging="180"/>
    </w:pPr>
    <w:rPr>
      <w:bCs/>
      <w:sz w:val="16"/>
    </w:rPr>
  </w:style>
  <w:style w:type="paragraph" w:customStyle="1" w:styleId="footnoteref">
    <w:name w:val="footnoteref"/>
    <w:basedOn w:val="Normal"/>
    <w:qFormat/>
    <w:rsid w:val="00DB7D16"/>
    <w:pPr>
      <w:ind w:left="180" w:hanging="180"/>
    </w:pPr>
    <w:rPr>
      <w:bCs/>
      <w:sz w:val="16"/>
      <w:vertAlign w:val="superscript"/>
    </w:rPr>
  </w:style>
  <w:style w:type="paragraph" w:styleId="Header">
    <w:name w:val="header"/>
    <w:basedOn w:val="Normal"/>
    <w:link w:val="HeaderChar"/>
    <w:uiPriority w:val="99"/>
    <w:rsid w:val="00DB7D16"/>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DB7D16"/>
    <w:rPr>
      <w:rFonts w:ascii="Segoe UI Semilight" w:eastAsiaTheme="minorHAnsi" w:hAnsi="Segoe UI Semilight" w:cstheme="minorBidi"/>
      <w:color w:val="404040" w:themeColor="text1" w:themeTint="BF"/>
      <w:w w:val="90"/>
      <w:sz w:val="18"/>
    </w:rPr>
  </w:style>
  <w:style w:type="character" w:customStyle="1" w:styleId="Heading1Char">
    <w:name w:val="Heading 1 Char"/>
    <w:basedOn w:val="DefaultParagraphFont"/>
    <w:link w:val="Heading1"/>
    <w:uiPriority w:val="9"/>
    <w:rsid w:val="00DB7D16"/>
    <w:rPr>
      <w:rFonts w:ascii="Trebuchet MS" w:eastAsiaTheme="minorHAnsi" w:hAnsi="Trebuchet MS" w:cstheme="minorBidi"/>
      <w:bCs/>
      <w:caps/>
      <w:sz w:val="36"/>
      <w:szCs w:val="28"/>
    </w:rPr>
  </w:style>
  <w:style w:type="character" w:customStyle="1" w:styleId="Heading2Char">
    <w:name w:val="Heading 2 Char"/>
    <w:basedOn w:val="DefaultParagraphFont"/>
    <w:link w:val="Heading2"/>
    <w:uiPriority w:val="9"/>
    <w:rsid w:val="00DB7D16"/>
    <w:rPr>
      <w:rFonts w:ascii="Trebuchet MS" w:eastAsiaTheme="minorHAnsi" w:hAnsi="Trebuchet MS" w:cstheme="minorBidi"/>
      <w:caps/>
      <w:sz w:val="32"/>
      <w:szCs w:val="26"/>
    </w:rPr>
  </w:style>
  <w:style w:type="character" w:customStyle="1" w:styleId="Heading3Char">
    <w:name w:val="Heading 3 Char"/>
    <w:basedOn w:val="DefaultParagraphFont"/>
    <w:link w:val="Heading3"/>
    <w:uiPriority w:val="9"/>
    <w:rsid w:val="00DB7D16"/>
    <w:rPr>
      <w:rFonts w:ascii="Trebuchet MS" w:eastAsiaTheme="minorHAnsi" w:hAnsi="Trebuchet MS" w:cstheme="minorBidi"/>
      <w:bCs/>
      <w:sz w:val="32"/>
    </w:rPr>
  </w:style>
  <w:style w:type="character" w:customStyle="1" w:styleId="Heading4Char">
    <w:name w:val="Heading 4 Char"/>
    <w:basedOn w:val="DefaultParagraphFont"/>
    <w:link w:val="Heading4"/>
    <w:uiPriority w:val="9"/>
    <w:rsid w:val="00DB7D16"/>
    <w:rPr>
      <w:rFonts w:ascii="Trebuchet MS" w:eastAsiaTheme="minorHAnsi" w:hAnsi="Trebuchet MS" w:cstheme="minorBidi"/>
      <w:caps/>
      <w:sz w:val="28"/>
    </w:rPr>
  </w:style>
  <w:style w:type="character" w:customStyle="1" w:styleId="Heading5Char">
    <w:name w:val="Heading 5 Char"/>
    <w:basedOn w:val="DefaultParagraphFont"/>
    <w:link w:val="Heading5"/>
    <w:uiPriority w:val="9"/>
    <w:rsid w:val="00DB7D16"/>
    <w:rPr>
      <w:rFonts w:ascii="Trebuchet MS" w:eastAsiaTheme="minorHAnsi" w:hAnsi="Trebuchet MS" w:cstheme="minorBidi"/>
      <w:sz w:val="24"/>
      <w:szCs w:val="26"/>
    </w:rPr>
  </w:style>
  <w:style w:type="character" w:customStyle="1" w:styleId="Heading6Char">
    <w:name w:val="Heading 6 Char"/>
    <w:basedOn w:val="DefaultParagraphFont"/>
    <w:link w:val="Heading6"/>
    <w:uiPriority w:val="9"/>
    <w:rsid w:val="00DB7D16"/>
    <w:rPr>
      <w:rFonts w:ascii="Trebuchet MS" w:eastAsiaTheme="minorHAnsi" w:hAnsi="Trebuchet MS" w:cstheme="minorBidi"/>
      <w:iCs/>
      <w:sz w:val="20"/>
      <w:u w:val="single"/>
    </w:rPr>
  </w:style>
  <w:style w:type="character" w:customStyle="1" w:styleId="Heading7Char">
    <w:name w:val="Heading 7 Char"/>
    <w:basedOn w:val="DefaultParagraphFont"/>
    <w:link w:val="Heading7"/>
    <w:uiPriority w:val="9"/>
    <w:rsid w:val="00DB7D16"/>
    <w:rPr>
      <w:rFonts w:ascii="Trebuchet MS" w:eastAsiaTheme="minorHAnsi" w:hAnsi="Trebuchet MS" w:cstheme="minorBidi"/>
      <w:sz w:val="20"/>
    </w:rPr>
  </w:style>
  <w:style w:type="character" w:customStyle="1" w:styleId="Heading8Char">
    <w:name w:val="Heading 8 Char"/>
    <w:basedOn w:val="DefaultParagraphFont"/>
    <w:link w:val="Heading8"/>
    <w:uiPriority w:val="9"/>
    <w:rsid w:val="00DB7D16"/>
    <w:rPr>
      <w:rFonts w:ascii="Trebuchet MS" w:eastAsiaTheme="minorHAnsi" w:hAnsi="Trebuchet MS" w:cstheme="minorBidi"/>
      <w:sz w:val="20"/>
      <w:szCs w:val="20"/>
    </w:rPr>
  </w:style>
  <w:style w:type="character" w:customStyle="1" w:styleId="Heading9Char">
    <w:name w:val="Heading 9 Char"/>
    <w:basedOn w:val="DefaultParagraphFont"/>
    <w:link w:val="Heading9"/>
    <w:uiPriority w:val="9"/>
    <w:rsid w:val="00DB7D16"/>
    <w:rPr>
      <w:rFonts w:ascii="Trebuchet MS" w:eastAsiaTheme="minorHAnsi" w:hAnsi="Trebuchet MS" w:cstheme="minorBidi"/>
      <w:iCs/>
      <w:sz w:val="20"/>
      <w:szCs w:val="20"/>
    </w:rPr>
  </w:style>
  <w:style w:type="paragraph" w:customStyle="1" w:styleId="Impactdescription">
    <w:name w:val="Impact description"/>
    <w:basedOn w:val="BodyText"/>
    <w:link w:val="ImpactdescriptionChar"/>
    <w:rsid w:val="00DB7D16"/>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DB7D16"/>
  </w:style>
  <w:style w:type="paragraph" w:customStyle="1" w:styleId="Mitigationtext">
    <w:name w:val="Mitigation text"/>
    <w:basedOn w:val="BodyText"/>
    <w:qFormat/>
    <w:rsid w:val="00DB7D16"/>
    <w:pPr>
      <w:spacing w:before="60"/>
    </w:pPr>
    <w:rPr>
      <w:spacing w:val="-2"/>
    </w:rPr>
  </w:style>
  <w:style w:type="paragraph" w:customStyle="1" w:styleId="Mitigationtitle">
    <w:name w:val="Mitigation title"/>
    <w:basedOn w:val="Heading5"/>
    <w:rsid w:val="00DB7D16"/>
    <w:rPr>
      <w:rFonts w:ascii="Segoe UI Semilight" w:eastAsia="Calibri" w:hAnsi="Segoe UI Semilight"/>
      <w:b/>
      <w:w w:val="90"/>
      <w:sz w:val="22"/>
    </w:rPr>
  </w:style>
  <w:style w:type="paragraph" w:customStyle="1" w:styleId="TableRow">
    <w:name w:val="TableRow"/>
    <w:basedOn w:val="Normal"/>
    <w:qFormat/>
    <w:rsid w:val="00DB7D16"/>
    <w:rPr>
      <w:b/>
      <w:bCs/>
      <w:sz w:val="18"/>
    </w:rPr>
  </w:style>
  <w:style w:type="paragraph" w:customStyle="1" w:styleId="TableSource">
    <w:name w:val="TableSource"/>
    <w:basedOn w:val="Normal"/>
    <w:qFormat/>
    <w:rsid w:val="00DB7D16"/>
    <w:pPr>
      <w:spacing w:after="120"/>
    </w:pPr>
    <w:rPr>
      <w:bCs/>
      <w:color w:val="262626" w:themeColor="text1" w:themeTint="D9"/>
      <w:sz w:val="16"/>
    </w:rPr>
  </w:style>
  <w:style w:type="paragraph" w:customStyle="1" w:styleId="TableTextL">
    <w:name w:val="TableTextL"/>
    <w:basedOn w:val="TableText"/>
    <w:qFormat/>
    <w:rsid w:val="00DB7D16"/>
    <w:pPr>
      <w:jc w:val="left"/>
    </w:pPr>
  </w:style>
  <w:style w:type="character" w:styleId="CommentReference">
    <w:name w:val="annotation reference"/>
    <w:basedOn w:val="DefaultParagraphFont"/>
    <w:uiPriority w:val="99"/>
    <w:unhideWhenUsed/>
    <w:rsid w:val="00705457"/>
    <w:rPr>
      <w:sz w:val="16"/>
      <w:szCs w:val="16"/>
    </w:rPr>
  </w:style>
  <w:style w:type="paragraph" w:styleId="CommentText">
    <w:name w:val="annotation text"/>
    <w:basedOn w:val="Normal"/>
    <w:link w:val="CommentTextChar"/>
    <w:uiPriority w:val="99"/>
    <w:unhideWhenUsed/>
    <w:rsid w:val="00705457"/>
    <w:rPr>
      <w:szCs w:val="20"/>
    </w:rPr>
  </w:style>
  <w:style w:type="character" w:customStyle="1" w:styleId="CommentTextChar">
    <w:name w:val="Comment Text Char"/>
    <w:basedOn w:val="DefaultParagraphFont"/>
    <w:link w:val="CommentText"/>
    <w:uiPriority w:val="99"/>
    <w:rsid w:val="00705457"/>
    <w:rPr>
      <w:sz w:val="20"/>
      <w:szCs w:val="20"/>
    </w:rPr>
  </w:style>
  <w:style w:type="character" w:styleId="Hyperlink">
    <w:name w:val="Hyperlink"/>
    <w:basedOn w:val="DefaultParagraphFont"/>
    <w:uiPriority w:val="99"/>
    <w:unhideWhenUsed/>
    <w:rsid w:val="00DB7D16"/>
    <w:rPr>
      <w:color w:val="auto"/>
      <w:u w:val="none"/>
    </w:rPr>
  </w:style>
  <w:style w:type="paragraph" w:styleId="TOC1">
    <w:name w:val="toc 1"/>
    <w:basedOn w:val="Normal"/>
    <w:next w:val="Normal"/>
    <w:autoRedefine/>
    <w:uiPriority w:val="39"/>
    <w:unhideWhenUsed/>
    <w:rsid w:val="00DB7D16"/>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DB7D16"/>
    <w:pPr>
      <w:tabs>
        <w:tab w:val="right" w:leader="dot" w:pos="10080"/>
      </w:tabs>
      <w:ind w:left="1440" w:right="720" w:hanging="720"/>
    </w:pPr>
  </w:style>
  <w:style w:type="paragraph" w:styleId="TOC3">
    <w:name w:val="toc 3"/>
    <w:basedOn w:val="Normal"/>
    <w:next w:val="Normal"/>
    <w:autoRedefine/>
    <w:uiPriority w:val="39"/>
    <w:unhideWhenUsed/>
    <w:rsid w:val="00DB7D16"/>
    <w:pPr>
      <w:tabs>
        <w:tab w:val="right" w:leader="dot" w:pos="10080"/>
      </w:tabs>
      <w:ind w:left="2160" w:right="720" w:hanging="720"/>
    </w:pPr>
  </w:style>
  <w:style w:type="paragraph" w:styleId="TOC4">
    <w:name w:val="toc 4"/>
    <w:basedOn w:val="Normal"/>
    <w:next w:val="Normal"/>
    <w:autoRedefine/>
    <w:uiPriority w:val="39"/>
    <w:rsid w:val="00DB7D16"/>
    <w:pPr>
      <w:tabs>
        <w:tab w:val="right" w:leader="dot" w:pos="10080"/>
      </w:tabs>
      <w:spacing w:after="100"/>
      <w:ind w:left="1440" w:right="720" w:hanging="1440"/>
    </w:pPr>
  </w:style>
  <w:style w:type="paragraph" w:customStyle="1" w:styleId="TOCHEAD">
    <w:name w:val="TOCHEAD"/>
    <w:basedOn w:val="Heading1"/>
    <w:qFormat/>
    <w:rsid w:val="00DB7D16"/>
    <w:pPr>
      <w:numPr>
        <w:numId w:val="0"/>
      </w:numPr>
    </w:pPr>
  </w:style>
  <w:style w:type="paragraph" w:customStyle="1" w:styleId="TOCHEAD2">
    <w:name w:val="TOCHEAD2"/>
    <w:basedOn w:val="Normal"/>
    <w:qFormat/>
    <w:rsid w:val="00705457"/>
    <w:pPr>
      <w:pBdr>
        <w:bottom w:val="single" w:sz="4" w:space="1" w:color="auto"/>
      </w:pBdr>
      <w:tabs>
        <w:tab w:val="right" w:pos="10080"/>
      </w:tabs>
      <w:spacing w:after="360"/>
    </w:pPr>
    <w:rPr>
      <w:rFonts w:ascii="Franklin Gothic Medium" w:hAnsi="Franklin Gothic Medium"/>
      <w:sz w:val="28"/>
    </w:rPr>
  </w:style>
  <w:style w:type="paragraph" w:customStyle="1" w:styleId="TOCHEAD3">
    <w:name w:val="TOCHEAD3"/>
    <w:basedOn w:val="TOCHEAD2"/>
    <w:qFormat/>
    <w:rsid w:val="00705457"/>
    <w:pPr>
      <w:pBdr>
        <w:bottom w:val="none" w:sz="0" w:space="0" w:color="auto"/>
      </w:pBdr>
      <w:spacing w:before="240" w:after="240"/>
    </w:pPr>
  </w:style>
  <w:style w:type="character" w:customStyle="1" w:styleId="ImpactNoChar">
    <w:name w:val="Impact_No. Char"/>
    <w:basedOn w:val="BodyTextChar"/>
    <w:link w:val="ImpactNo"/>
    <w:rsid w:val="00DB7D16"/>
    <w:rPr>
      <w:rFonts w:ascii="Trebuchet MS" w:eastAsiaTheme="minorHAnsi" w:hAnsi="Trebuchet MS" w:cstheme="minorBidi"/>
      <w:sz w:val="24"/>
      <w:szCs w:val="26"/>
    </w:rPr>
  </w:style>
  <w:style w:type="paragraph" w:customStyle="1" w:styleId="FooterLandscape">
    <w:name w:val="Footer_Landscape"/>
    <w:basedOn w:val="Footer"/>
    <w:qFormat/>
    <w:rsid w:val="00DB7D16"/>
    <w:pPr>
      <w:tabs>
        <w:tab w:val="clear" w:pos="10080"/>
        <w:tab w:val="right" w:pos="13680"/>
      </w:tabs>
    </w:pPr>
  </w:style>
  <w:style w:type="paragraph" w:customStyle="1" w:styleId="HeaderLandscape">
    <w:name w:val="Header_Landscape"/>
    <w:basedOn w:val="Header"/>
    <w:qFormat/>
    <w:rsid w:val="00DB7D16"/>
    <w:pPr>
      <w:tabs>
        <w:tab w:val="clear" w:pos="5040"/>
        <w:tab w:val="clear" w:pos="10080"/>
        <w:tab w:val="center" w:pos="6840"/>
        <w:tab w:val="right" w:pos="13680"/>
      </w:tabs>
    </w:pPr>
  </w:style>
  <w:style w:type="paragraph" w:styleId="TOC5">
    <w:name w:val="toc 5"/>
    <w:basedOn w:val="Normal"/>
    <w:next w:val="Normal"/>
    <w:autoRedefine/>
    <w:uiPriority w:val="39"/>
    <w:rsid w:val="00DB7D16"/>
    <w:pPr>
      <w:tabs>
        <w:tab w:val="right" w:leader="dot" w:pos="10080"/>
      </w:tabs>
      <w:spacing w:after="100"/>
      <w:ind w:left="720" w:hanging="720"/>
    </w:pPr>
  </w:style>
  <w:style w:type="paragraph" w:styleId="CommentSubject">
    <w:name w:val="annotation subject"/>
    <w:basedOn w:val="CommentText"/>
    <w:next w:val="CommentText"/>
    <w:link w:val="CommentSubjectChar"/>
    <w:uiPriority w:val="99"/>
    <w:semiHidden/>
    <w:unhideWhenUsed/>
    <w:rsid w:val="008C4C98"/>
    <w:rPr>
      <w:b/>
      <w:bCs/>
    </w:rPr>
  </w:style>
  <w:style w:type="character" w:customStyle="1" w:styleId="CommentSubjectChar">
    <w:name w:val="Comment Subject Char"/>
    <w:basedOn w:val="CommentTextChar"/>
    <w:link w:val="CommentSubject"/>
    <w:uiPriority w:val="99"/>
    <w:semiHidden/>
    <w:rsid w:val="008C4C98"/>
    <w:rPr>
      <w:b/>
      <w:bCs/>
      <w:sz w:val="20"/>
      <w:szCs w:val="20"/>
    </w:rPr>
  </w:style>
  <w:style w:type="character" w:styleId="FollowedHyperlink">
    <w:name w:val="FollowedHyperlink"/>
    <w:basedOn w:val="DefaultParagraphFont"/>
    <w:uiPriority w:val="99"/>
    <w:semiHidden/>
    <w:unhideWhenUsed/>
    <w:rsid w:val="00094CD4"/>
    <w:rPr>
      <w:color w:val="800080" w:themeColor="followedHyperlink"/>
      <w:u w:val="single"/>
    </w:rPr>
  </w:style>
  <w:style w:type="paragraph" w:styleId="Revision">
    <w:name w:val="Revision"/>
    <w:hidden/>
    <w:uiPriority w:val="99"/>
    <w:semiHidden/>
    <w:rsid w:val="00820CD9"/>
    <w:rPr>
      <w:szCs w:val="24"/>
    </w:rPr>
  </w:style>
  <w:style w:type="paragraph" w:customStyle="1" w:styleId="TableColumn">
    <w:name w:val="TableColumn"/>
    <w:basedOn w:val="BodyText"/>
    <w:qFormat/>
    <w:rsid w:val="00DB7D16"/>
    <w:pPr>
      <w:spacing w:after="0"/>
      <w:jc w:val="center"/>
    </w:pPr>
    <w:rPr>
      <w:b/>
      <w:spacing w:val="-4"/>
      <w:w w:val="95"/>
      <w:sz w:val="18"/>
    </w:rPr>
  </w:style>
  <w:style w:type="paragraph" w:customStyle="1" w:styleId="TableHeader">
    <w:name w:val="TableHeader"/>
    <w:basedOn w:val="Normal"/>
    <w:qFormat/>
    <w:rsid w:val="00DB7D16"/>
    <w:pPr>
      <w:keepNext/>
      <w:spacing w:before="60" w:after="60"/>
      <w:ind w:left="1440" w:hanging="1440"/>
    </w:pPr>
    <w:rPr>
      <w:rFonts w:ascii="Segoe UI Semibold" w:hAnsi="Segoe UI Semibold" w:cs="Segoe UI Semibold"/>
      <w:bCs/>
    </w:rPr>
  </w:style>
  <w:style w:type="paragraph" w:customStyle="1" w:styleId="TableBullet1">
    <w:name w:val="Table Bullet 1"/>
    <w:basedOn w:val="Normal"/>
    <w:qFormat/>
    <w:rsid w:val="00DB7D16"/>
    <w:pPr>
      <w:numPr>
        <w:numId w:val="2"/>
      </w:numPr>
      <w:spacing w:after="60"/>
      <w:ind w:left="216" w:hanging="216"/>
    </w:pPr>
    <w:rPr>
      <w:bCs/>
      <w:w w:val="90"/>
      <w:sz w:val="18"/>
    </w:rPr>
  </w:style>
  <w:style w:type="character" w:customStyle="1" w:styleId="ImpactdescriptionChar">
    <w:name w:val="Impact description Char"/>
    <w:basedOn w:val="DefaultParagraphFont"/>
    <w:link w:val="Impactdescription"/>
    <w:rsid w:val="00DB7D16"/>
    <w:rPr>
      <w:rFonts w:ascii="Segoe UI Semilight" w:eastAsiaTheme="minorHAnsi" w:hAnsi="Segoe UI Semilight" w:cstheme="minorBidi"/>
      <w:sz w:val="20"/>
    </w:rPr>
  </w:style>
  <w:style w:type="paragraph" w:customStyle="1" w:styleId="MMBullet2">
    <w:name w:val="MM Bullet 2"/>
    <w:basedOn w:val="Bullet2"/>
    <w:qFormat/>
    <w:rsid w:val="00DB7D16"/>
    <w:pPr>
      <w:numPr>
        <w:numId w:val="28"/>
      </w:numPr>
    </w:pPr>
  </w:style>
  <w:style w:type="paragraph" w:customStyle="1" w:styleId="MMBullet1">
    <w:name w:val="MM Bullet 1"/>
    <w:basedOn w:val="Mitigationtext"/>
    <w:qFormat/>
    <w:rsid w:val="00DB7D16"/>
    <w:pPr>
      <w:numPr>
        <w:numId w:val="7"/>
      </w:numPr>
      <w:spacing w:before="0"/>
    </w:pPr>
  </w:style>
  <w:style w:type="paragraph" w:customStyle="1" w:styleId="TableText">
    <w:name w:val="TableText"/>
    <w:basedOn w:val="Normal"/>
    <w:qFormat/>
    <w:rsid w:val="00DB7D16"/>
    <w:pPr>
      <w:spacing w:line="240" w:lineRule="exact"/>
      <w:jc w:val="center"/>
    </w:pPr>
    <w:rPr>
      <w:w w:val="90"/>
      <w:sz w:val="18"/>
      <w:szCs w:val="20"/>
    </w:rPr>
  </w:style>
  <w:style w:type="paragraph" w:customStyle="1" w:styleId="TableBullet2">
    <w:name w:val="Table Bullet 2"/>
    <w:basedOn w:val="TableBullet1"/>
    <w:qFormat/>
    <w:rsid w:val="00DB7D16"/>
    <w:pPr>
      <w:numPr>
        <w:numId w:val="8"/>
      </w:numPr>
      <w:ind w:left="432" w:hanging="216"/>
    </w:pPr>
  </w:style>
  <w:style w:type="paragraph" w:customStyle="1" w:styleId="MMBullet3">
    <w:name w:val="MM Bullet 3"/>
    <w:basedOn w:val="BodyText"/>
    <w:qFormat/>
    <w:rsid w:val="00DB7D16"/>
    <w:pPr>
      <w:numPr>
        <w:numId w:val="9"/>
      </w:numPr>
    </w:pPr>
  </w:style>
  <w:style w:type="paragraph" w:customStyle="1" w:styleId="Header11x17">
    <w:name w:val="Header_11x17"/>
    <w:basedOn w:val="Header"/>
    <w:qFormat/>
    <w:rsid w:val="00DB7D16"/>
    <w:pPr>
      <w:tabs>
        <w:tab w:val="clear" w:pos="5040"/>
        <w:tab w:val="clear" w:pos="10080"/>
        <w:tab w:val="center" w:pos="11160"/>
        <w:tab w:val="right" w:pos="22320"/>
      </w:tabs>
    </w:pPr>
  </w:style>
  <w:style w:type="paragraph" w:customStyle="1" w:styleId="Footer11x17">
    <w:name w:val="Footer_11x17"/>
    <w:basedOn w:val="Footer"/>
    <w:qFormat/>
    <w:rsid w:val="00DB7D16"/>
    <w:pPr>
      <w:tabs>
        <w:tab w:val="clear" w:pos="10080"/>
        <w:tab w:val="right" w:pos="22320"/>
      </w:tabs>
    </w:pPr>
  </w:style>
  <w:style w:type="paragraph" w:customStyle="1" w:styleId="BodyText12ptbefore">
    <w:name w:val="Body Text_12pt before"/>
    <w:basedOn w:val="BodyText"/>
    <w:qFormat/>
    <w:rsid w:val="00DB7D16"/>
    <w:pPr>
      <w:spacing w:before="240"/>
    </w:pPr>
  </w:style>
  <w:style w:type="character" w:customStyle="1" w:styleId="PhotoChartChar">
    <w:name w:val="Photo/Chart Char"/>
    <w:basedOn w:val="DefaultParagraphFont"/>
    <w:link w:val="PhotoChart"/>
    <w:rsid w:val="00DB7D16"/>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DB7D16"/>
    <w:pPr>
      <w:keepNext/>
      <w:spacing w:after="50"/>
      <w:jc w:val="center"/>
    </w:pPr>
    <w:rPr>
      <w:rFonts w:eastAsia="Times New Roman" w:cs="Segoe UI Semilight"/>
      <w:noProof/>
    </w:rPr>
  </w:style>
  <w:style w:type="paragraph" w:customStyle="1" w:styleId="PhotoChartDescriptionDoubleLine">
    <w:name w:val="Photo/Chart Description Double Line"/>
    <w:basedOn w:val="Normal"/>
    <w:link w:val="PhotoChartDescriptionDoubleLineChar"/>
    <w:rsid w:val="00DB7D16"/>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DB7D16"/>
    <w:rPr>
      <w:rFonts w:ascii="Segoe UI Semilight" w:hAnsi="Segoe UI Semilight" w:cs="Segoe UI Semilight"/>
      <w:sz w:val="20"/>
      <w:szCs w:val="24"/>
    </w:rPr>
  </w:style>
  <w:style w:type="paragraph" w:customStyle="1" w:styleId="PhotoChartDescriptionSingleLine">
    <w:name w:val="Photo/Chart Description Single Line"/>
    <w:basedOn w:val="PhotoChartDescriptionDoubleLine"/>
    <w:qFormat/>
    <w:rsid w:val="00DB7D16"/>
    <w:pPr>
      <w:spacing w:after="600"/>
    </w:pPr>
  </w:style>
  <w:style w:type="paragraph" w:customStyle="1" w:styleId="PhotoChartPortraitDoubleLine">
    <w:name w:val="Photo/Chart Portrait Double Line"/>
    <w:basedOn w:val="Normal"/>
    <w:qFormat/>
    <w:rsid w:val="00DB7D16"/>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DB7D16"/>
    <w:pPr>
      <w:keepNext/>
      <w:spacing w:after="120"/>
      <w:ind w:left="720"/>
    </w:pPr>
    <w:rPr>
      <w:rFonts w:ascii="Segoe UI Semilight" w:hAnsi="Segoe UI Semilight" w:cs="Segoe UI Semilight"/>
      <w:sz w:val="16"/>
      <w:szCs w:val="24"/>
    </w:rPr>
  </w:style>
  <w:style w:type="paragraph" w:customStyle="1" w:styleId="PhotoChartSourcePortrait">
    <w:name w:val="Photo/Chart Source Portrait"/>
    <w:basedOn w:val="PhotoChartSource"/>
    <w:qFormat/>
    <w:rsid w:val="00DB7D16"/>
    <w:pPr>
      <w:ind w:left="1683"/>
    </w:pPr>
  </w:style>
  <w:style w:type="paragraph" w:customStyle="1" w:styleId="Figure">
    <w:name w:val="Figure"/>
    <w:basedOn w:val="Normal"/>
    <w:qFormat/>
    <w:rsid w:val="00DB7D16"/>
    <w:pPr>
      <w:keepNext/>
      <w:jc w:val="center"/>
    </w:pPr>
  </w:style>
  <w:style w:type="paragraph" w:customStyle="1" w:styleId="FigureSource">
    <w:name w:val="FigureSource"/>
    <w:basedOn w:val="Normal"/>
    <w:qFormat/>
    <w:rsid w:val="00DB7D16"/>
    <w:pPr>
      <w:keepNext/>
      <w:spacing w:after="120"/>
    </w:pPr>
    <w:rPr>
      <w:sz w:val="16"/>
    </w:rPr>
  </w:style>
  <w:style w:type="paragraph" w:customStyle="1" w:styleId="FigureTitle">
    <w:name w:val="FigureTitle"/>
    <w:basedOn w:val="Normal"/>
    <w:qFormat/>
    <w:rsid w:val="00DB7D16"/>
    <w:pPr>
      <w:spacing w:before="360"/>
    </w:pPr>
    <w:rPr>
      <w:b/>
    </w:rPr>
  </w:style>
  <w:style w:type="paragraph" w:styleId="BalloonText">
    <w:name w:val="Balloon Text"/>
    <w:basedOn w:val="Normal"/>
    <w:link w:val="BalloonTextChar"/>
    <w:uiPriority w:val="99"/>
    <w:semiHidden/>
    <w:unhideWhenUsed/>
    <w:rsid w:val="004D3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4EE"/>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9289">
      <w:bodyDiv w:val="1"/>
      <w:marLeft w:val="0"/>
      <w:marRight w:val="0"/>
      <w:marTop w:val="0"/>
      <w:marBottom w:val="0"/>
      <w:divBdr>
        <w:top w:val="none" w:sz="0" w:space="0" w:color="auto"/>
        <w:left w:val="none" w:sz="0" w:space="0" w:color="auto"/>
        <w:bottom w:val="none" w:sz="0" w:space="0" w:color="auto"/>
        <w:right w:val="none" w:sz="0" w:space="0" w:color="auto"/>
      </w:divBdr>
      <w:divsChild>
        <w:div w:id="454104970">
          <w:marLeft w:val="0"/>
          <w:marRight w:val="0"/>
          <w:marTop w:val="0"/>
          <w:marBottom w:val="0"/>
          <w:divBdr>
            <w:top w:val="none" w:sz="0" w:space="0" w:color="auto"/>
            <w:left w:val="none" w:sz="0" w:space="0" w:color="auto"/>
            <w:bottom w:val="none" w:sz="0" w:space="0" w:color="auto"/>
            <w:right w:val="none" w:sz="0" w:space="0" w:color="auto"/>
          </w:divBdr>
        </w:div>
        <w:div w:id="578977697">
          <w:marLeft w:val="0"/>
          <w:marRight w:val="0"/>
          <w:marTop w:val="0"/>
          <w:marBottom w:val="0"/>
          <w:divBdr>
            <w:top w:val="none" w:sz="0" w:space="0" w:color="auto"/>
            <w:left w:val="none" w:sz="0" w:space="0" w:color="auto"/>
            <w:bottom w:val="none" w:sz="0" w:space="0" w:color="auto"/>
            <w:right w:val="none" w:sz="0" w:space="0" w:color="auto"/>
          </w:divBdr>
        </w:div>
        <w:div w:id="1585529869">
          <w:marLeft w:val="0"/>
          <w:marRight w:val="0"/>
          <w:marTop w:val="0"/>
          <w:marBottom w:val="0"/>
          <w:divBdr>
            <w:top w:val="none" w:sz="0" w:space="0" w:color="auto"/>
            <w:left w:val="none" w:sz="0" w:space="0" w:color="auto"/>
            <w:bottom w:val="none" w:sz="0" w:space="0" w:color="auto"/>
            <w:right w:val="none" w:sz="0" w:space="0" w:color="auto"/>
          </w:divBdr>
        </w:div>
        <w:div w:id="1390500517">
          <w:marLeft w:val="0"/>
          <w:marRight w:val="0"/>
          <w:marTop w:val="0"/>
          <w:marBottom w:val="0"/>
          <w:divBdr>
            <w:top w:val="none" w:sz="0" w:space="0" w:color="auto"/>
            <w:left w:val="none" w:sz="0" w:space="0" w:color="auto"/>
            <w:bottom w:val="none" w:sz="0" w:space="0" w:color="auto"/>
            <w:right w:val="none" w:sz="0" w:space="0" w:color="auto"/>
          </w:divBdr>
        </w:div>
        <w:div w:id="2435031">
          <w:marLeft w:val="0"/>
          <w:marRight w:val="0"/>
          <w:marTop w:val="0"/>
          <w:marBottom w:val="0"/>
          <w:divBdr>
            <w:top w:val="none" w:sz="0" w:space="0" w:color="auto"/>
            <w:left w:val="none" w:sz="0" w:space="0" w:color="auto"/>
            <w:bottom w:val="none" w:sz="0" w:space="0" w:color="auto"/>
            <w:right w:val="none" w:sz="0" w:space="0" w:color="auto"/>
          </w:divBdr>
        </w:div>
      </w:divsChild>
    </w:div>
    <w:div w:id="44839977">
      <w:bodyDiv w:val="1"/>
      <w:marLeft w:val="0"/>
      <w:marRight w:val="0"/>
      <w:marTop w:val="0"/>
      <w:marBottom w:val="0"/>
      <w:divBdr>
        <w:top w:val="none" w:sz="0" w:space="0" w:color="auto"/>
        <w:left w:val="none" w:sz="0" w:space="0" w:color="auto"/>
        <w:bottom w:val="none" w:sz="0" w:space="0" w:color="auto"/>
        <w:right w:val="none" w:sz="0" w:space="0" w:color="auto"/>
      </w:divBdr>
      <w:divsChild>
        <w:div w:id="1911651760">
          <w:marLeft w:val="0"/>
          <w:marRight w:val="0"/>
          <w:marTop w:val="0"/>
          <w:marBottom w:val="0"/>
          <w:divBdr>
            <w:top w:val="none" w:sz="0" w:space="0" w:color="auto"/>
            <w:left w:val="none" w:sz="0" w:space="0" w:color="auto"/>
            <w:bottom w:val="none" w:sz="0" w:space="0" w:color="auto"/>
            <w:right w:val="none" w:sz="0" w:space="0" w:color="auto"/>
          </w:divBdr>
          <w:divsChild>
            <w:div w:id="1111364218">
              <w:marLeft w:val="0"/>
              <w:marRight w:val="0"/>
              <w:marTop w:val="0"/>
              <w:marBottom w:val="0"/>
              <w:divBdr>
                <w:top w:val="none" w:sz="0" w:space="0" w:color="auto"/>
                <w:left w:val="none" w:sz="0" w:space="0" w:color="auto"/>
                <w:bottom w:val="none" w:sz="0" w:space="0" w:color="auto"/>
                <w:right w:val="none" w:sz="0" w:space="0" w:color="auto"/>
              </w:divBdr>
              <w:divsChild>
                <w:div w:id="459347264">
                  <w:marLeft w:val="0"/>
                  <w:marRight w:val="0"/>
                  <w:marTop w:val="450"/>
                  <w:marBottom w:val="0"/>
                  <w:divBdr>
                    <w:top w:val="single" w:sz="6" w:space="0" w:color="EBEBEB"/>
                    <w:left w:val="none" w:sz="0" w:space="0" w:color="auto"/>
                    <w:bottom w:val="none" w:sz="0" w:space="0" w:color="auto"/>
                    <w:right w:val="none" w:sz="0" w:space="0" w:color="auto"/>
                  </w:divBdr>
                  <w:divsChild>
                    <w:div w:id="597953307">
                      <w:marLeft w:val="0"/>
                      <w:marRight w:val="0"/>
                      <w:marTop w:val="0"/>
                      <w:marBottom w:val="0"/>
                      <w:divBdr>
                        <w:top w:val="none" w:sz="0" w:space="0" w:color="auto"/>
                        <w:left w:val="none" w:sz="0" w:space="0" w:color="auto"/>
                        <w:bottom w:val="none" w:sz="0" w:space="0" w:color="auto"/>
                        <w:right w:val="none" w:sz="0" w:space="0" w:color="auto"/>
                      </w:divBdr>
                      <w:divsChild>
                        <w:div w:id="1099176873">
                          <w:marLeft w:val="0"/>
                          <w:marRight w:val="0"/>
                          <w:marTop w:val="0"/>
                          <w:marBottom w:val="0"/>
                          <w:divBdr>
                            <w:top w:val="none" w:sz="0" w:space="0" w:color="auto"/>
                            <w:left w:val="none" w:sz="0" w:space="0" w:color="auto"/>
                            <w:bottom w:val="none" w:sz="0" w:space="0" w:color="auto"/>
                            <w:right w:val="none" w:sz="0" w:space="0" w:color="auto"/>
                          </w:divBdr>
                          <w:divsChild>
                            <w:div w:id="9573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9387">
      <w:bodyDiv w:val="1"/>
      <w:marLeft w:val="0"/>
      <w:marRight w:val="0"/>
      <w:marTop w:val="0"/>
      <w:marBottom w:val="0"/>
      <w:divBdr>
        <w:top w:val="none" w:sz="0" w:space="0" w:color="auto"/>
        <w:left w:val="none" w:sz="0" w:space="0" w:color="auto"/>
        <w:bottom w:val="none" w:sz="0" w:space="0" w:color="auto"/>
        <w:right w:val="none" w:sz="0" w:space="0" w:color="auto"/>
      </w:divBdr>
    </w:div>
    <w:div w:id="176893892">
      <w:bodyDiv w:val="1"/>
      <w:marLeft w:val="0"/>
      <w:marRight w:val="0"/>
      <w:marTop w:val="0"/>
      <w:marBottom w:val="0"/>
      <w:divBdr>
        <w:top w:val="none" w:sz="0" w:space="0" w:color="auto"/>
        <w:left w:val="none" w:sz="0" w:space="0" w:color="auto"/>
        <w:bottom w:val="none" w:sz="0" w:space="0" w:color="auto"/>
        <w:right w:val="none" w:sz="0" w:space="0" w:color="auto"/>
      </w:divBdr>
    </w:div>
    <w:div w:id="888491606">
      <w:bodyDiv w:val="1"/>
      <w:marLeft w:val="0"/>
      <w:marRight w:val="0"/>
      <w:marTop w:val="0"/>
      <w:marBottom w:val="0"/>
      <w:divBdr>
        <w:top w:val="none" w:sz="0" w:space="0" w:color="auto"/>
        <w:left w:val="none" w:sz="0" w:space="0" w:color="auto"/>
        <w:bottom w:val="none" w:sz="0" w:space="0" w:color="auto"/>
        <w:right w:val="none" w:sz="0" w:space="0" w:color="auto"/>
      </w:divBdr>
      <w:divsChild>
        <w:div w:id="67506238">
          <w:marLeft w:val="0"/>
          <w:marRight w:val="0"/>
          <w:marTop w:val="0"/>
          <w:marBottom w:val="0"/>
          <w:divBdr>
            <w:top w:val="none" w:sz="0" w:space="0" w:color="auto"/>
            <w:left w:val="none" w:sz="0" w:space="0" w:color="auto"/>
            <w:bottom w:val="none" w:sz="0" w:space="0" w:color="auto"/>
            <w:right w:val="none" w:sz="0" w:space="0" w:color="auto"/>
          </w:divBdr>
          <w:divsChild>
            <w:div w:id="1333217709">
              <w:marLeft w:val="0"/>
              <w:marRight w:val="0"/>
              <w:marTop w:val="0"/>
              <w:marBottom w:val="0"/>
              <w:divBdr>
                <w:top w:val="none" w:sz="0" w:space="0" w:color="auto"/>
                <w:left w:val="none" w:sz="0" w:space="0" w:color="auto"/>
                <w:bottom w:val="none" w:sz="0" w:space="0" w:color="auto"/>
                <w:right w:val="none" w:sz="0" w:space="0" w:color="auto"/>
              </w:divBdr>
              <w:divsChild>
                <w:div w:id="970017889">
                  <w:marLeft w:val="0"/>
                  <w:marRight w:val="0"/>
                  <w:marTop w:val="450"/>
                  <w:marBottom w:val="0"/>
                  <w:divBdr>
                    <w:top w:val="single" w:sz="6" w:space="0" w:color="EBEBEB"/>
                    <w:left w:val="none" w:sz="0" w:space="0" w:color="auto"/>
                    <w:bottom w:val="none" w:sz="0" w:space="0" w:color="auto"/>
                    <w:right w:val="none" w:sz="0" w:space="0" w:color="auto"/>
                  </w:divBdr>
                  <w:divsChild>
                    <w:div w:id="909584255">
                      <w:marLeft w:val="0"/>
                      <w:marRight w:val="0"/>
                      <w:marTop w:val="0"/>
                      <w:marBottom w:val="0"/>
                      <w:divBdr>
                        <w:top w:val="none" w:sz="0" w:space="0" w:color="auto"/>
                        <w:left w:val="none" w:sz="0" w:space="0" w:color="auto"/>
                        <w:bottom w:val="none" w:sz="0" w:space="0" w:color="auto"/>
                        <w:right w:val="none" w:sz="0" w:space="0" w:color="auto"/>
                      </w:divBdr>
                      <w:divsChild>
                        <w:div w:id="703679304">
                          <w:marLeft w:val="0"/>
                          <w:marRight w:val="0"/>
                          <w:marTop w:val="0"/>
                          <w:marBottom w:val="0"/>
                          <w:divBdr>
                            <w:top w:val="none" w:sz="0" w:space="0" w:color="auto"/>
                            <w:left w:val="none" w:sz="0" w:space="0" w:color="auto"/>
                            <w:bottom w:val="none" w:sz="0" w:space="0" w:color="auto"/>
                            <w:right w:val="none" w:sz="0" w:space="0" w:color="auto"/>
                          </w:divBdr>
                          <w:divsChild>
                            <w:div w:id="519590438">
                              <w:marLeft w:val="0"/>
                              <w:marRight w:val="0"/>
                              <w:marTop w:val="0"/>
                              <w:marBottom w:val="0"/>
                              <w:divBdr>
                                <w:top w:val="none" w:sz="0" w:space="0" w:color="auto"/>
                                <w:left w:val="none" w:sz="0" w:space="0" w:color="auto"/>
                                <w:bottom w:val="none" w:sz="0" w:space="0" w:color="auto"/>
                                <w:right w:val="none" w:sz="0" w:space="0" w:color="auto"/>
                              </w:divBdr>
                              <w:divsChild>
                                <w:div w:id="17078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4800">
      <w:bodyDiv w:val="1"/>
      <w:marLeft w:val="0"/>
      <w:marRight w:val="0"/>
      <w:marTop w:val="0"/>
      <w:marBottom w:val="0"/>
      <w:divBdr>
        <w:top w:val="none" w:sz="0" w:space="0" w:color="auto"/>
        <w:left w:val="none" w:sz="0" w:space="0" w:color="auto"/>
        <w:bottom w:val="none" w:sz="0" w:space="0" w:color="auto"/>
        <w:right w:val="none" w:sz="0" w:space="0" w:color="auto"/>
      </w:divBdr>
    </w:div>
    <w:div w:id="1323125551">
      <w:bodyDiv w:val="1"/>
      <w:marLeft w:val="0"/>
      <w:marRight w:val="0"/>
      <w:marTop w:val="0"/>
      <w:marBottom w:val="0"/>
      <w:divBdr>
        <w:top w:val="none" w:sz="0" w:space="0" w:color="auto"/>
        <w:left w:val="none" w:sz="0" w:space="0" w:color="auto"/>
        <w:bottom w:val="none" w:sz="0" w:space="0" w:color="auto"/>
        <w:right w:val="none" w:sz="0" w:space="0" w:color="auto"/>
      </w:divBdr>
      <w:divsChild>
        <w:div w:id="8801924">
          <w:marLeft w:val="0"/>
          <w:marRight w:val="0"/>
          <w:marTop w:val="0"/>
          <w:marBottom w:val="0"/>
          <w:divBdr>
            <w:top w:val="none" w:sz="0" w:space="0" w:color="auto"/>
            <w:left w:val="none" w:sz="0" w:space="0" w:color="auto"/>
            <w:bottom w:val="none" w:sz="0" w:space="0" w:color="auto"/>
            <w:right w:val="none" w:sz="0" w:space="0" w:color="auto"/>
          </w:divBdr>
          <w:divsChild>
            <w:div w:id="1259870513">
              <w:marLeft w:val="0"/>
              <w:marRight w:val="0"/>
              <w:marTop w:val="0"/>
              <w:marBottom w:val="0"/>
              <w:divBdr>
                <w:top w:val="none" w:sz="0" w:space="0" w:color="auto"/>
                <w:left w:val="none" w:sz="0" w:space="0" w:color="auto"/>
                <w:bottom w:val="none" w:sz="0" w:space="0" w:color="auto"/>
                <w:right w:val="none" w:sz="0" w:space="0" w:color="auto"/>
              </w:divBdr>
              <w:divsChild>
                <w:div w:id="1936358944">
                  <w:marLeft w:val="0"/>
                  <w:marRight w:val="0"/>
                  <w:marTop w:val="450"/>
                  <w:marBottom w:val="0"/>
                  <w:divBdr>
                    <w:top w:val="single" w:sz="6" w:space="0" w:color="EBEBEB"/>
                    <w:left w:val="none" w:sz="0" w:space="0" w:color="auto"/>
                    <w:bottom w:val="none" w:sz="0" w:space="0" w:color="auto"/>
                    <w:right w:val="none" w:sz="0" w:space="0" w:color="auto"/>
                  </w:divBdr>
                  <w:divsChild>
                    <w:div w:id="1496340959">
                      <w:marLeft w:val="0"/>
                      <w:marRight w:val="0"/>
                      <w:marTop w:val="0"/>
                      <w:marBottom w:val="0"/>
                      <w:divBdr>
                        <w:top w:val="none" w:sz="0" w:space="0" w:color="auto"/>
                        <w:left w:val="none" w:sz="0" w:space="0" w:color="auto"/>
                        <w:bottom w:val="none" w:sz="0" w:space="0" w:color="auto"/>
                        <w:right w:val="none" w:sz="0" w:space="0" w:color="auto"/>
                      </w:divBdr>
                      <w:divsChild>
                        <w:div w:id="6769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360768">
      <w:bodyDiv w:val="1"/>
      <w:marLeft w:val="0"/>
      <w:marRight w:val="0"/>
      <w:marTop w:val="0"/>
      <w:marBottom w:val="0"/>
      <w:divBdr>
        <w:top w:val="none" w:sz="0" w:space="0" w:color="auto"/>
        <w:left w:val="none" w:sz="0" w:space="0" w:color="auto"/>
        <w:bottom w:val="none" w:sz="0" w:space="0" w:color="auto"/>
        <w:right w:val="none" w:sz="0" w:space="0" w:color="auto"/>
      </w:divBdr>
    </w:div>
    <w:div w:id="1390616767">
      <w:bodyDiv w:val="1"/>
      <w:marLeft w:val="0"/>
      <w:marRight w:val="0"/>
      <w:marTop w:val="0"/>
      <w:marBottom w:val="0"/>
      <w:divBdr>
        <w:top w:val="none" w:sz="0" w:space="0" w:color="auto"/>
        <w:left w:val="none" w:sz="0" w:space="0" w:color="auto"/>
        <w:bottom w:val="none" w:sz="0" w:space="0" w:color="auto"/>
        <w:right w:val="none" w:sz="0" w:space="0" w:color="auto"/>
      </w:divBdr>
    </w:div>
    <w:div w:id="1547983657">
      <w:bodyDiv w:val="1"/>
      <w:marLeft w:val="0"/>
      <w:marRight w:val="0"/>
      <w:marTop w:val="0"/>
      <w:marBottom w:val="0"/>
      <w:divBdr>
        <w:top w:val="none" w:sz="0" w:space="0" w:color="auto"/>
        <w:left w:val="none" w:sz="0" w:space="0" w:color="auto"/>
        <w:bottom w:val="none" w:sz="0" w:space="0" w:color="auto"/>
        <w:right w:val="none" w:sz="0" w:space="0" w:color="auto"/>
      </w:divBdr>
    </w:div>
    <w:div w:id="1690837689">
      <w:bodyDiv w:val="1"/>
      <w:marLeft w:val="0"/>
      <w:marRight w:val="0"/>
      <w:marTop w:val="0"/>
      <w:marBottom w:val="0"/>
      <w:divBdr>
        <w:top w:val="none" w:sz="0" w:space="0" w:color="auto"/>
        <w:left w:val="none" w:sz="0" w:space="0" w:color="auto"/>
        <w:bottom w:val="none" w:sz="0" w:space="0" w:color="auto"/>
        <w:right w:val="none" w:sz="0" w:space="0" w:color="auto"/>
      </w:divBdr>
    </w:div>
    <w:div w:id="1749502963">
      <w:bodyDiv w:val="1"/>
      <w:marLeft w:val="0"/>
      <w:marRight w:val="0"/>
      <w:marTop w:val="0"/>
      <w:marBottom w:val="0"/>
      <w:divBdr>
        <w:top w:val="none" w:sz="0" w:space="0" w:color="auto"/>
        <w:left w:val="none" w:sz="0" w:space="0" w:color="auto"/>
        <w:bottom w:val="none" w:sz="0" w:space="0" w:color="auto"/>
        <w:right w:val="none" w:sz="0" w:space="0" w:color="auto"/>
      </w:divBdr>
    </w:div>
    <w:div w:id="1957323476">
      <w:bodyDiv w:val="1"/>
      <w:marLeft w:val="0"/>
      <w:marRight w:val="0"/>
      <w:marTop w:val="0"/>
      <w:marBottom w:val="0"/>
      <w:divBdr>
        <w:top w:val="none" w:sz="0" w:space="0" w:color="auto"/>
        <w:left w:val="none" w:sz="0" w:space="0" w:color="auto"/>
        <w:bottom w:val="none" w:sz="0" w:space="0" w:color="auto"/>
        <w:right w:val="none" w:sz="0" w:space="0" w:color="auto"/>
      </w:divBdr>
      <w:divsChild>
        <w:div w:id="1830513522">
          <w:marLeft w:val="0"/>
          <w:marRight w:val="0"/>
          <w:marTop w:val="0"/>
          <w:marBottom w:val="0"/>
          <w:divBdr>
            <w:top w:val="none" w:sz="0" w:space="0" w:color="auto"/>
            <w:left w:val="none" w:sz="0" w:space="0" w:color="auto"/>
            <w:bottom w:val="none" w:sz="0" w:space="0" w:color="auto"/>
            <w:right w:val="none" w:sz="0" w:space="0" w:color="auto"/>
          </w:divBdr>
          <w:divsChild>
            <w:div w:id="826672327">
              <w:marLeft w:val="0"/>
              <w:marRight w:val="0"/>
              <w:marTop w:val="0"/>
              <w:marBottom w:val="0"/>
              <w:divBdr>
                <w:top w:val="none" w:sz="0" w:space="0" w:color="auto"/>
                <w:left w:val="none" w:sz="0" w:space="0" w:color="auto"/>
                <w:bottom w:val="none" w:sz="0" w:space="0" w:color="auto"/>
                <w:right w:val="none" w:sz="0" w:space="0" w:color="auto"/>
              </w:divBdr>
              <w:divsChild>
                <w:div w:id="997539819">
                  <w:marLeft w:val="0"/>
                  <w:marRight w:val="0"/>
                  <w:marTop w:val="0"/>
                  <w:marBottom w:val="0"/>
                  <w:divBdr>
                    <w:top w:val="none" w:sz="0" w:space="0" w:color="auto"/>
                    <w:left w:val="none" w:sz="0" w:space="0" w:color="auto"/>
                    <w:bottom w:val="none" w:sz="0" w:space="0" w:color="auto"/>
                    <w:right w:val="none" w:sz="0" w:space="0" w:color="auto"/>
                  </w:divBdr>
                  <w:divsChild>
                    <w:div w:id="16652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D0FE-2FAE-4C87-9C2D-D2D59C2A00ED}">
  <ds:schemaRefs>
    <ds:schemaRef ds:uri="http://schemas.openxmlformats.org/officeDocument/2006/bibliography"/>
  </ds:schemaRefs>
</ds:datastoreItem>
</file>

<file path=customXml/itemProps2.xml><?xml version="1.0" encoding="utf-8"?>
<ds:datastoreItem xmlns:ds="http://schemas.openxmlformats.org/officeDocument/2006/customXml" ds:itemID="{41E30022-5153-4A25-8268-9007BCB4AC02}">
  <ds:schemaRefs>
    <ds:schemaRef ds:uri="http://schemas.openxmlformats.org/officeDocument/2006/bibliography"/>
  </ds:schemaRefs>
</ds:datastoreItem>
</file>

<file path=customXml/itemProps3.xml><?xml version="1.0" encoding="utf-8"?>
<ds:datastoreItem xmlns:ds="http://schemas.openxmlformats.org/officeDocument/2006/customXml" ds:itemID="{DFE3FF56-A73C-4107-BD88-675C7905F115}">
  <ds:schemaRefs>
    <ds:schemaRef ds:uri="http://schemas.openxmlformats.org/officeDocument/2006/bibliography"/>
  </ds:schemaRefs>
</ds:datastoreItem>
</file>

<file path=customXml/itemProps4.xml><?xml version="1.0" encoding="utf-8"?>
<ds:datastoreItem xmlns:ds="http://schemas.openxmlformats.org/officeDocument/2006/customXml" ds:itemID="{8B690287-48DA-4355-8CCF-5F4DAE14FFE0}">
  <ds:schemaRefs>
    <ds:schemaRef ds:uri="http://schemas.openxmlformats.org/officeDocument/2006/bibliography"/>
  </ds:schemaRefs>
</ds:datastoreItem>
</file>

<file path=customXml/itemProps5.xml><?xml version="1.0" encoding="utf-8"?>
<ds:datastoreItem xmlns:ds="http://schemas.openxmlformats.org/officeDocument/2006/customXml" ds:itemID="{DD9FA3BF-9DB8-450C-9716-0B67FD3697CA}">
  <ds:schemaRefs>
    <ds:schemaRef ds:uri="http://schemas.openxmlformats.org/officeDocument/2006/bibliography"/>
  </ds:schemaRefs>
</ds:datastoreItem>
</file>

<file path=customXml/itemProps6.xml><?xml version="1.0" encoding="utf-8"?>
<ds:datastoreItem xmlns:ds="http://schemas.openxmlformats.org/officeDocument/2006/customXml" ds:itemID="{39F91F60-BB82-4133-912B-A6AF1CACA636}">
  <ds:schemaRefs>
    <ds:schemaRef ds:uri="http://schemas.openxmlformats.org/officeDocument/2006/bibliography"/>
  </ds:schemaRefs>
</ds:datastoreItem>
</file>

<file path=customXml/itemProps7.xml><?xml version="1.0" encoding="utf-8"?>
<ds:datastoreItem xmlns:ds="http://schemas.openxmlformats.org/officeDocument/2006/customXml" ds:itemID="{5E84F0E8-3686-48DE-A311-D87C593CD44B}">
  <ds:schemaRefs>
    <ds:schemaRef ds:uri="http://schemas.openxmlformats.org/officeDocument/2006/bibliography"/>
  </ds:schemaRefs>
</ds:datastoreItem>
</file>

<file path=customXml/itemProps8.xml><?xml version="1.0" encoding="utf-8"?>
<ds:datastoreItem xmlns:ds="http://schemas.openxmlformats.org/officeDocument/2006/customXml" ds:itemID="{9C53DFE5-CFFE-4275-8C36-86D971F3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1908</Characters>
  <Application>Microsoft Office Word</Application>
  <DocSecurity>8</DocSecurity>
  <PresentationFormat/>
  <Lines>15</Lines>
  <Paragraphs>4</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3</cp:revision>
  <dcterms:created xsi:type="dcterms:W3CDTF">2019-11-25T22:50:00Z</dcterms:created>
  <dcterms:modified xsi:type="dcterms:W3CDTF">2019-11-27T17:05:00Z</dcterms:modified>
</cp:coreProperties>
</file>