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11A4BB0E" w:rsidR="009D6C31" w:rsidRPr="009D6C31" w:rsidRDefault="75707DBA" w:rsidP="4E883786">
      <w:pPr>
        <w:widowControl w:val="0"/>
        <w:autoSpaceDE w:val="0"/>
        <w:autoSpaceDN w:val="0"/>
        <w:adjustRightInd w:val="0"/>
        <w:spacing w:after="2760"/>
        <w:jc w:val="center"/>
        <w:rPr>
          <w:rFonts w:asciiTheme="majorHAnsi" w:hAnsiTheme="majorHAnsi"/>
          <w:sz w:val="40"/>
          <w:szCs w:val="40"/>
        </w:rPr>
      </w:pPr>
      <w:r w:rsidRPr="4E883786">
        <w:rPr>
          <w:rFonts w:asciiTheme="majorHAnsi" w:hAnsiTheme="majorHAnsi"/>
          <w:sz w:val="40"/>
          <w:szCs w:val="40"/>
        </w:rPr>
        <w:t>Carlsbad</w:t>
      </w:r>
      <w:r w:rsidR="00887F60" w:rsidRPr="4E883786">
        <w:rPr>
          <w:rFonts w:asciiTheme="majorHAnsi" w:hAnsiTheme="majorHAnsi"/>
          <w:sz w:val="40"/>
          <w:szCs w:val="40"/>
        </w:rPr>
        <w:t xml:space="preserve"> 202</w:t>
      </w:r>
      <w:r w:rsidR="11C61752" w:rsidRPr="4E883786">
        <w:rPr>
          <w:rFonts w:asciiTheme="majorHAnsi" w:hAnsiTheme="majorHAnsi"/>
          <w:sz w:val="40"/>
          <w:szCs w:val="40"/>
        </w:rPr>
        <w:t>3</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514BF4">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514BF4">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514BF4">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514BF4">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514BF4">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514BF4">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514BF4">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514BF4">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514BF4">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514BF4">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514BF4">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514BF4">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514BF4">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514BF4">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514BF4">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514BF4">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514BF4">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514BF4">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1"/>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1"/>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1"/>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1"/>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1"/>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3"/>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3"/>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3"/>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3"/>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xml:space="preserve">. The methodology </w:t>
      </w:r>
      <w:proofErr w:type="gramStart"/>
      <w:r w:rsidR="00E12E79" w:rsidRPr="00FE6FD6">
        <w:rPr>
          <w:rFonts w:eastAsia="PMingLiU" w:cs="Arial"/>
          <w:sz w:val="22"/>
        </w:rPr>
        <w:t>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proofErr w:type="gramEnd"/>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6"/>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6"/>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6"/>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4E883786">
        <w:trPr>
          <w:trHeight w:val="305"/>
          <w:jc w:val="center"/>
        </w:trPr>
        <w:tc>
          <w:tcPr>
            <w:tcW w:w="3908" w:type="dxa"/>
            <w:shd w:val="clear" w:color="auto" w:fill="auto"/>
          </w:tcPr>
          <w:p w14:paraId="2286E625" w14:textId="392757A1" w:rsidR="0043426F" w:rsidRPr="00F3602C" w:rsidRDefault="0043426F" w:rsidP="0063621B">
            <w:pPr>
              <w:spacing w:after="0"/>
              <w:rPr>
                <w:rFonts w:ascii="Arial Narrow" w:hAnsi="Arial Narrow" w:cs="Arial"/>
              </w:rPr>
            </w:pPr>
            <w:r w:rsidRPr="27A7F245">
              <w:rPr>
                <w:rFonts w:ascii="Arial Narrow" w:hAnsi="Arial Narrow" w:cs="Arial"/>
              </w:rPr>
              <w:t xml:space="preserve">Jurisdiction:   </w:t>
            </w:r>
            <w:r w:rsidR="0381D545" w:rsidRPr="27A7F245">
              <w:rPr>
                <w:rFonts w:ascii="Arial Narrow" w:hAnsi="Arial Narrow" w:cs="Arial"/>
              </w:rPr>
              <w:t>Carlsbad</w:t>
            </w:r>
          </w:p>
        </w:tc>
        <w:tc>
          <w:tcPr>
            <w:tcW w:w="3381" w:type="dxa"/>
            <w:shd w:val="clear" w:color="auto" w:fill="auto"/>
          </w:tcPr>
          <w:p w14:paraId="2C37E844" w14:textId="7A3EBC14" w:rsidR="0043426F" w:rsidRPr="00F3602C" w:rsidRDefault="0043426F" w:rsidP="0063621B">
            <w:pPr>
              <w:spacing w:after="0"/>
              <w:rPr>
                <w:rFonts w:ascii="Arial Narrow" w:hAnsi="Arial Narrow" w:cs="Arial"/>
              </w:rPr>
            </w:pPr>
            <w:r w:rsidRPr="27A7F245">
              <w:rPr>
                <w:rFonts w:ascii="Arial Narrow" w:hAnsi="Arial Narrow" w:cs="Arial"/>
              </w:rPr>
              <w:t xml:space="preserve">Notes:  </w:t>
            </w:r>
            <w:r w:rsidR="00866D62">
              <w:rPr>
                <w:rFonts w:ascii="Arial Narrow" w:hAnsi="Arial Narrow" w:cs="Arial"/>
              </w:rPr>
              <w:t xml:space="preserve">Final </w:t>
            </w:r>
            <w:r w:rsidR="000A3DEB">
              <w:rPr>
                <w:rFonts w:ascii="Arial Narrow" w:hAnsi="Arial Narrow" w:cs="Arial"/>
              </w:rPr>
              <w:t>R</w:t>
            </w:r>
            <w:r w:rsidR="00866D62">
              <w:rPr>
                <w:rFonts w:ascii="Arial Narrow" w:hAnsi="Arial Narrow" w:cs="Arial"/>
              </w:rPr>
              <w:t>eview</w:t>
            </w:r>
          </w:p>
        </w:tc>
        <w:tc>
          <w:tcPr>
            <w:tcW w:w="3381" w:type="dxa"/>
            <w:shd w:val="clear" w:color="auto" w:fill="auto"/>
          </w:tcPr>
          <w:p w14:paraId="77D655D6" w14:textId="518FA57D" w:rsidR="0043426F" w:rsidRPr="00F3602C" w:rsidRDefault="0043426F" w:rsidP="0063621B">
            <w:pPr>
              <w:spacing w:after="0"/>
              <w:jc w:val="both"/>
              <w:rPr>
                <w:rFonts w:ascii="Arial Narrow" w:hAnsi="Arial Narrow" w:cs="Arial"/>
              </w:rPr>
            </w:pPr>
            <w:r w:rsidRPr="27A7F245">
              <w:rPr>
                <w:rFonts w:ascii="Arial Narrow" w:hAnsi="Arial Narrow" w:cs="Arial"/>
              </w:rPr>
              <w:t>CAL FIRE Unit:</w:t>
            </w:r>
            <w:r w:rsidR="007E323D" w:rsidRPr="27A7F245">
              <w:rPr>
                <w:rFonts w:ascii="Arial Narrow" w:hAnsi="Arial Narrow" w:cs="Arial"/>
              </w:rPr>
              <w:t xml:space="preserve"> </w:t>
            </w:r>
            <w:r w:rsidR="60F56862" w:rsidRPr="27A7F245">
              <w:rPr>
                <w:rFonts w:ascii="Arial Narrow" w:hAnsi="Arial Narrow" w:cs="Arial"/>
              </w:rPr>
              <w:t>SDU</w:t>
            </w:r>
          </w:p>
        </w:tc>
        <w:tc>
          <w:tcPr>
            <w:tcW w:w="3556" w:type="dxa"/>
          </w:tcPr>
          <w:p w14:paraId="74A7EA7A" w14:textId="5F19CE49" w:rsidR="0043426F" w:rsidRPr="00F3602C" w:rsidRDefault="0043426F" w:rsidP="0063621B">
            <w:pPr>
              <w:spacing w:after="0"/>
              <w:rPr>
                <w:rFonts w:ascii="Arial Narrow" w:hAnsi="Arial Narrow" w:cs="Arial"/>
              </w:rPr>
            </w:pPr>
            <w:r w:rsidRPr="27A7F245">
              <w:rPr>
                <w:rFonts w:ascii="Arial Narrow" w:hAnsi="Arial Narrow" w:cs="Arial"/>
              </w:rPr>
              <w:t>Date Received:</w:t>
            </w:r>
            <w:r>
              <w:tab/>
            </w:r>
            <w:r w:rsidR="007D23AC" w:rsidRPr="007D23AC">
              <w:rPr>
                <w:rFonts w:ascii="Arial Narrow" w:hAnsi="Arial Narrow"/>
              </w:rPr>
              <w:t>9/5/23</w:t>
            </w:r>
          </w:p>
        </w:tc>
      </w:tr>
      <w:tr w:rsidR="0043426F" w:rsidRPr="00F3602C" w14:paraId="589CED9B" w14:textId="77777777" w:rsidTr="4E883786">
        <w:trPr>
          <w:trHeight w:val="288"/>
          <w:jc w:val="center"/>
        </w:trPr>
        <w:tc>
          <w:tcPr>
            <w:tcW w:w="3908" w:type="dxa"/>
            <w:tcBorders>
              <w:bottom w:val="single" w:sz="4" w:space="0" w:color="808080" w:themeColor="background1" w:themeShade="80"/>
            </w:tcBorders>
            <w:shd w:val="clear" w:color="auto" w:fill="auto"/>
          </w:tcPr>
          <w:p w14:paraId="3B8DF90E" w14:textId="3279FB0A" w:rsidR="0043426F" w:rsidRPr="00F3602C" w:rsidRDefault="0043426F" w:rsidP="0063621B">
            <w:pPr>
              <w:spacing w:after="0"/>
              <w:rPr>
                <w:rFonts w:ascii="Arial Narrow" w:hAnsi="Arial Narrow" w:cs="Arial"/>
              </w:rPr>
            </w:pPr>
            <w:r w:rsidRPr="27A7F245">
              <w:rPr>
                <w:rFonts w:ascii="Arial Narrow" w:hAnsi="Arial Narrow" w:cs="Arial"/>
              </w:rPr>
              <w:t xml:space="preserve">County: </w:t>
            </w:r>
            <w:r w:rsidR="5704CA9D" w:rsidRPr="27A7F245">
              <w:rPr>
                <w:rFonts w:ascii="Arial Narrow" w:hAnsi="Arial Narrow" w:cs="Arial"/>
              </w:rPr>
              <w:t>San Diego County</w:t>
            </w:r>
          </w:p>
        </w:tc>
        <w:tc>
          <w:tcPr>
            <w:tcW w:w="3381" w:type="dxa"/>
            <w:tcBorders>
              <w:bottom w:val="single" w:sz="4" w:space="0" w:color="808080" w:themeColor="background1" w:themeShade="80"/>
            </w:tcBorders>
            <w:shd w:val="clear" w:color="auto" w:fill="auto"/>
          </w:tcPr>
          <w:p w14:paraId="50985711" w14:textId="5980860A" w:rsidR="0043426F" w:rsidRPr="00F3602C" w:rsidRDefault="0043426F" w:rsidP="0063621B">
            <w:pPr>
              <w:spacing w:after="0"/>
              <w:rPr>
                <w:rFonts w:ascii="Arial Narrow" w:hAnsi="Arial Narrow" w:cs="Arial"/>
              </w:rPr>
            </w:pPr>
            <w:r w:rsidRPr="27A7F245">
              <w:rPr>
                <w:rFonts w:ascii="Arial Narrow" w:hAnsi="Arial Narrow" w:cs="Arial"/>
              </w:rPr>
              <w:t xml:space="preserve">LUPP Reviewer:  </w:t>
            </w:r>
            <w:r w:rsidR="68758715" w:rsidRPr="27A7F245">
              <w:rPr>
                <w:rFonts w:ascii="Arial Narrow" w:hAnsi="Arial Narrow" w:cs="Arial"/>
              </w:rPr>
              <w:t>B. Olsen</w:t>
            </w:r>
          </w:p>
        </w:tc>
        <w:tc>
          <w:tcPr>
            <w:tcW w:w="3381" w:type="dxa"/>
            <w:tcBorders>
              <w:bottom w:val="single" w:sz="4" w:space="0" w:color="808080" w:themeColor="background1" w:themeShade="80"/>
            </w:tcBorders>
            <w:shd w:val="clear" w:color="auto" w:fill="auto"/>
          </w:tcPr>
          <w:p w14:paraId="7F50FDDD" w14:textId="4AAF7EAC" w:rsidR="0043426F" w:rsidRPr="00F3602C" w:rsidRDefault="0043426F" w:rsidP="0063621B">
            <w:pPr>
              <w:spacing w:after="0"/>
              <w:rPr>
                <w:rFonts w:ascii="Arial Narrow" w:hAnsi="Arial Narrow" w:cs="Arial"/>
              </w:rPr>
            </w:pPr>
            <w:r w:rsidRPr="27A7F245">
              <w:rPr>
                <w:rFonts w:ascii="Arial Narrow" w:hAnsi="Arial Narrow" w:cs="Arial"/>
              </w:rPr>
              <w:t>UNIT CONTACT:</w:t>
            </w:r>
            <w:r w:rsidR="007E323D" w:rsidRPr="27A7F245">
              <w:rPr>
                <w:rFonts w:ascii="Arial Narrow" w:hAnsi="Arial Narrow" w:cs="Arial"/>
              </w:rPr>
              <w:t xml:space="preserve"> </w:t>
            </w:r>
            <w:r w:rsidR="00055554">
              <w:rPr>
                <w:rFonts w:ascii="Arial Narrow" w:hAnsi="Arial Narrow" w:cs="Arial"/>
              </w:rPr>
              <w:t>Ryan Silva</w:t>
            </w:r>
          </w:p>
        </w:tc>
        <w:tc>
          <w:tcPr>
            <w:tcW w:w="3556" w:type="dxa"/>
            <w:tcBorders>
              <w:bottom w:val="single" w:sz="4" w:space="0" w:color="808080" w:themeColor="background1" w:themeShade="80"/>
            </w:tcBorders>
          </w:tcPr>
          <w:p w14:paraId="61280D8E" w14:textId="1736FD2A" w:rsidR="0043426F" w:rsidRPr="00F3602C" w:rsidRDefault="0043426F" w:rsidP="0063621B">
            <w:pPr>
              <w:spacing w:after="0"/>
              <w:rPr>
                <w:rFonts w:ascii="Arial Narrow" w:hAnsi="Arial Narrow" w:cs="Arial"/>
              </w:rPr>
            </w:pPr>
            <w:r w:rsidRPr="4E883786">
              <w:rPr>
                <w:rFonts w:ascii="Arial Narrow" w:hAnsi="Arial Narrow" w:cs="Arial"/>
              </w:rPr>
              <w:t xml:space="preserve">Date Reviewed:  </w:t>
            </w:r>
            <w:r w:rsidR="007D23AC">
              <w:rPr>
                <w:rFonts w:ascii="Arial Narrow" w:hAnsi="Arial Narrow" w:cs="Arial"/>
              </w:rPr>
              <w:t>9/8/23</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27A7F245">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27A7F245">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6038B23B" w14:textId="5A9712C4" w:rsidR="0043426F" w:rsidRPr="004F04C8" w:rsidRDefault="6FE439A5" w:rsidP="27A7F245">
            <w:pPr>
              <w:spacing w:after="0"/>
              <w:rPr>
                <w:rFonts w:ascii="Arial Narrow" w:eastAsia="PMingLiU" w:hAnsi="Arial Narrow" w:cs="Arial"/>
                <w:sz w:val="22"/>
                <w:szCs w:val="22"/>
              </w:rPr>
            </w:pPr>
            <w:r w:rsidRPr="004F04C8">
              <w:rPr>
                <w:rFonts w:ascii="Arial Narrow" w:eastAsia="PMingLiU" w:hAnsi="Arial Narrow" w:cs="Arial"/>
                <w:sz w:val="22"/>
                <w:szCs w:val="22"/>
              </w:rPr>
              <w:t>Yes</w:t>
            </w:r>
          </w:p>
          <w:p w14:paraId="247EE8C8" w14:textId="26C57BB9" w:rsidR="0043426F" w:rsidRDefault="0043426F" w:rsidP="27A7F245">
            <w:pPr>
              <w:spacing w:after="0"/>
              <w:rPr>
                <w:rFonts w:eastAsia="PMingLiU" w:cs="Arial"/>
                <w:sz w:val="22"/>
                <w:szCs w:val="22"/>
              </w:rPr>
            </w:pPr>
          </w:p>
          <w:p w14:paraId="23A37CBA" w14:textId="5A0B3D1A" w:rsidR="0043426F" w:rsidRDefault="0043426F" w:rsidP="00215559">
            <w:pPr>
              <w:spacing w:after="0"/>
              <w:rPr>
                <w:rFonts w:eastAsia="PMingLiU" w:cs="Arial"/>
                <w:sz w:val="22"/>
                <w:szCs w:val="22"/>
              </w:rPr>
            </w:pPr>
          </w:p>
        </w:tc>
        <w:tc>
          <w:tcPr>
            <w:tcW w:w="4797" w:type="dxa"/>
          </w:tcPr>
          <w:p w14:paraId="16156198" w14:textId="6B62458B" w:rsidR="0043426F" w:rsidRPr="003F7D2C" w:rsidRDefault="6FE439A5" w:rsidP="27A7F245">
            <w:pPr>
              <w:spacing w:after="0"/>
              <w:rPr>
                <w:rFonts w:ascii="Arial Narrow" w:eastAsia="PMingLiU" w:hAnsi="Arial Narrow" w:cs="Arial"/>
                <w:sz w:val="22"/>
                <w:szCs w:val="22"/>
              </w:rPr>
            </w:pPr>
            <w:r w:rsidRPr="003F7D2C">
              <w:rPr>
                <w:rFonts w:ascii="Arial Narrow" w:eastAsia="PMingLiU" w:hAnsi="Arial Narrow" w:cs="Arial"/>
                <w:sz w:val="22"/>
                <w:szCs w:val="22"/>
              </w:rPr>
              <w:t>SE p. 6-</w:t>
            </w:r>
            <w:r w:rsidR="0066158D" w:rsidRPr="003F7D2C">
              <w:rPr>
                <w:rFonts w:ascii="Arial Narrow" w:eastAsia="PMingLiU" w:hAnsi="Arial Narrow" w:cs="Arial"/>
                <w:sz w:val="22"/>
                <w:szCs w:val="22"/>
              </w:rPr>
              <w:t>4</w:t>
            </w:r>
            <w:r w:rsidR="00ED5AF5" w:rsidRPr="003F7D2C">
              <w:rPr>
                <w:rFonts w:ascii="Arial Narrow" w:eastAsia="PMingLiU" w:hAnsi="Arial Narrow" w:cs="Arial"/>
                <w:sz w:val="22"/>
                <w:szCs w:val="22"/>
              </w:rPr>
              <w:t>7</w:t>
            </w:r>
            <w:r w:rsidRPr="003F7D2C">
              <w:rPr>
                <w:rFonts w:ascii="Arial Narrow" w:eastAsia="PMingLiU" w:hAnsi="Arial Narrow" w:cs="Arial"/>
                <w:sz w:val="22"/>
                <w:szCs w:val="22"/>
              </w:rPr>
              <w:t>, Figure 6-12: Fire Hazard Severity Zones</w:t>
            </w:r>
          </w:p>
          <w:p w14:paraId="51F4B021" w14:textId="4A77D07A" w:rsidR="0043426F" w:rsidRDefault="0043426F" w:rsidP="27A7F245">
            <w:pPr>
              <w:spacing w:after="0"/>
              <w:rPr>
                <w:rFonts w:eastAsia="PMingLiU" w:cs="Arial"/>
                <w:sz w:val="22"/>
                <w:szCs w:val="22"/>
              </w:rPr>
            </w:pPr>
          </w:p>
        </w:tc>
      </w:tr>
      <w:tr w:rsidR="0043426F" w14:paraId="02DB99C9" w14:textId="77777777" w:rsidTr="27A7F245">
        <w:tc>
          <w:tcPr>
            <w:tcW w:w="4796" w:type="dxa"/>
          </w:tcPr>
          <w:p w14:paraId="1C71CB4A" w14:textId="77777777" w:rsidR="0043426F" w:rsidRDefault="0043426F" w:rsidP="0043426F">
            <w:pPr>
              <w:spacing w:after="0"/>
              <w:rPr>
                <w:rFonts w:ascii="Arial Narrow" w:eastAsia="Calibri" w:hAnsi="Arial Narrow"/>
                <w:sz w:val="22"/>
                <w:szCs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p w14:paraId="64FB985D" w14:textId="2257C6C9" w:rsidR="00A703D2" w:rsidRDefault="00A703D2" w:rsidP="0043426F">
            <w:pPr>
              <w:spacing w:after="0"/>
              <w:rPr>
                <w:rFonts w:eastAsia="PMingLiU" w:cs="Arial"/>
                <w:sz w:val="22"/>
              </w:rPr>
            </w:pPr>
          </w:p>
        </w:tc>
        <w:tc>
          <w:tcPr>
            <w:tcW w:w="4797" w:type="dxa"/>
          </w:tcPr>
          <w:p w14:paraId="23112511" w14:textId="54FF91C8" w:rsidR="0043426F" w:rsidRPr="004F04C8" w:rsidRDefault="00E03651" w:rsidP="27A7F245">
            <w:pPr>
              <w:spacing w:after="0"/>
              <w:rPr>
                <w:rFonts w:ascii="Arial Narrow" w:eastAsia="PMingLiU" w:hAnsi="Arial Narrow" w:cs="Arial"/>
                <w:sz w:val="22"/>
                <w:szCs w:val="22"/>
                <w:highlight w:val="green"/>
              </w:rPr>
            </w:pPr>
            <w:r w:rsidRPr="004F04C8">
              <w:rPr>
                <w:rFonts w:ascii="Arial Narrow" w:eastAsia="PMingLiU" w:hAnsi="Arial Narrow" w:cs="Arial"/>
                <w:sz w:val="22"/>
                <w:szCs w:val="22"/>
              </w:rPr>
              <w:t>Yes</w:t>
            </w:r>
          </w:p>
        </w:tc>
        <w:tc>
          <w:tcPr>
            <w:tcW w:w="4797" w:type="dxa"/>
          </w:tcPr>
          <w:p w14:paraId="0543C8CC" w14:textId="0D31CC1C" w:rsidR="0043426F" w:rsidRPr="003F7D2C" w:rsidRDefault="31B54D7C" w:rsidP="27A7F245">
            <w:pPr>
              <w:spacing w:after="0"/>
              <w:rPr>
                <w:rFonts w:ascii="Arial Narrow" w:eastAsia="Calibri" w:hAnsi="Arial Narrow" w:cs="Arial"/>
                <w:sz w:val="22"/>
                <w:szCs w:val="22"/>
              </w:rPr>
            </w:pPr>
            <w:r w:rsidRPr="003F7D2C">
              <w:rPr>
                <w:rFonts w:ascii="Arial Narrow" w:eastAsia="Calibri" w:hAnsi="Arial Narrow" w:cs="Arial"/>
                <w:sz w:val="22"/>
                <w:szCs w:val="22"/>
              </w:rPr>
              <w:t xml:space="preserve">SE p. </w:t>
            </w:r>
            <w:r w:rsidR="291CB39D" w:rsidRPr="003F7D2C">
              <w:rPr>
                <w:rFonts w:ascii="Arial Narrow" w:eastAsia="Calibri" w:hAnsi="Arial Narrow" w:cs="Arial"/>
                <w:sz w:val="22"/>
                <w:szCs w:val="22"/>
              </w:rPr>
              <w:t>6-</w:t>
            </w:r>
            <w:r w:rsidR="00D94D9D" w:rsidRPr="003F7D2C">
              <w:rPr>
                <w:rFonts w:ascii="Arial Narrow" w:eastAsia="Calibri" w:hAnsi="Arial Narrow" w:cs="Arial"/>
                <w:sz w:val="22"/>
                <w:szCs w:val="22"/>
              </w:rPr>
              <w:t>46</w:t>
            </w:r>
            <w:r w:rsidR="291CB39D" w:rsidRPr="003F7D2C">
              <w:rPr>
                <w:rFonts w:ascii="Arial Narrow" w:eastAsia="Calibri" w:hAnsi="Arial Narrow" w:cs="Arial"/>
                <w:sz w:val="22"/>
                <w:szCs w:val="22"/>
              </w:rPr>
              <w:t>, Wildland Fire Hazards</w:t>
            </w:r>
          </w:p>
          <w:p w14:paraId="5FCF35F8" w14:textId="0371D619" w:rsidR="0043426F" w:rsidRPr="003F7D2C" w:rsidRDefault="39A230BC" w:rsidP="27A7F245">
            <w:pPr>
              <w:spacing w:after="0"/>
              <w:rPr>
                <w:rFonts w:ascii="Arial Narrow" w:eastAsia="Calibri" w:hAnsi="Arial Narrow" w:cs="Arial"/>
                <w:sz w:val="22"/>
                <w:szCs w:val="22"/>
              </w:rPr>
            </w:pPr>
            <w:r w:rsidRPr="003F7D2C">
              <w:rPr>
                <w:rFonts w:ascii="Arial Narrow" w:eastAsia="Calibri" w:hAnsi="Arial Narrow" w:cs="Arial"/>
                <w:sz w:val="22"/>
                <w:szCs w:val="22"/>
              </w:rPr>
              <w:t>SE p. 6-</w:t>
            </w:r>
            <w:r w:rsidR="003B2787" w:rsidRPr="003F7D2C">
              <w:rPr>
                <w:rFonts w:ascii="Arial Narrow" w:eastAsia="Calibri" w:hAnsi="Arial Narrow" w:cs="Arial"/>
                <w:sz w:val="22"/>
                <w:szCs w:val="22"/>
              </w:rPr>
              <w:t>4</w:t>
            </w:r>
            <w:r w:rsidR="00895A8E" w:rsidRPr="003F7D2C">
              <w:rPr>
                <w:rFonts w:ascii="Arial Narrow" w:eastAsia="Calibri" w:hAnsi="Arial Narrow" w:cs="Arial"/>
                <w:sz w:val="22"/>
                <w:szCs w:val="22"/>
              </w:rPr>
              <w:t>9</w:t>
            </w:r>
            <w:r w:rsidRPr="003F7D2C">
              <w:rPr>
                <w:rFonts w:ascii="Arial Narrow" w:eastAsia="Calibri" w:hAnsi="Arial Narrow" w:cs="Arial"/>
                <w:sz w:val="22"/>
                <w:szCs w:val="22"/>
              </w:rPr>
              <w:t xml:space="preserve">, First </w:t>
            </w:r>
            <w:r w:rsidR="00BD134D">
              <w:rPr>
                <w:rFonts w:ascii="Arial Narrow" w:eastAsia="Calibri" w:hAnsi="Arial Narrow" w:cs="Arial"/>
                <w:sz w:val="22"/>
                <w:szCs w:val="22"/>
              </w:rPr>
              <w:t>Paragraph</w:t>
            </w:r>
          </w:p>
          <w:p w14:paraId="63C7CBA0" w14:textId="7E06E31B" w:rsidR="0043426F" w:rsidRDefault="00E03651" w:rsidP="00E03651">
            <w:pPr>
              <w:spacing w:after="0"/>
              <w:rPr>
                <w:rFonts w:eastAsia="Calibri" w:cs="Arial"/>
                <w:sz w:val="22"/>
                <w:szCs w:val="22"/>
              </w:rPr>
            </w:pPr>
            <w:r w:rsidRPr="003F7D2C">
              <w:rPr>
                <w:rFonts w:ascii="Arial Narrow" w:eastAsia="Calibri" w:hAnsi="Arial Narrow" w:cs="Arial"/>
                <w:sz w:val="22"/>
                <w:szCs w:val="22"/>
              </w:rPr>
              <w:t>MJHMP</w:t>
            </w:r>
            <w:r w:rsidR="007860B0" w:rsidRPr="003F7D2C">
              <w:rPr>
                <w:rFonts w:ascii="Arial Narrow" w:eastAsia="Calibri" w:hAnsi="Arial Narrow" w:cs="Arial"/>
                <w:sz w:val="22"/>
                <w:szCs w:val="22"/>
              </w:rPr>
              <w:t xml:space="preserve"> p. 115-116</w:t>
            </w:r>
          </w:p>
        </w:tc>
      </w:tr>
      <w:tr w:rsidR="007E323D" w14:paraId="2EB7B23A" w14:textId="77777777" w:rsidTr="27A7F245">
        <w:tc>
          <w:tcPr>
            <w:tcW w:w="4796" w:type="dxa"/>
          </w:tcPr>
          <w:p w14:paraId="479F03D8" w14:textId="77777777" w:rsidR="007E323D" w:rsidRDefault="007E323D" w:rsidP="007E323D">
            <w:pPr>
              <w:spacing w:after="0"/>
              <w:rPr>
                <w:rFonts w:ascii="Arial Narrow" w:eastAsia="Calibri" w:hAnsi="Arial Narrow"/>
                <w:sz w:val="22"/>
                <w:szCs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p w14:paraId="3DA773A2" w14:textId="5490872F" w:rsidR="00A703D2" w:rsidRDefault="00A703D2" w:rsidP="007E323D">
            <w:pPr>
              <w:spacing w:after="0"/>
              <w:rPr>
                <w:rFonts w:eastAsia="PMingLiU" w:cs="Arial"/>
                <w:sz w:val="22"/>
              </w:rPr>
            </w:pPr>
          </w:p>
        </w:tc>
        <w:tc>
          <w:tcPr>
            <w:tcW w:w="4797" w:type="dxa"/>
          </w:tcPr>
          <w:p w14:paraId="5C0BEFDC" w14:textId="18003D19" w:rsidR="007E323D" w:rsidRPr="004F04C8" w:rsidRDefault="275AD058" w:rsidP="27A7F245">
            <w:pPr>
              <w:spacing w:after="0"/>
              <w:rPr>
                <w:rFonts w:ascii="Arial Narrow" w:eastAsia="PMingLiU" w:hAnsi="Arial Narrow" w:cs="Arial"/>
                <w:sz w:val="22"/>
                <w:szCs w:val="22"/>
              </w:rPr>
            </w:pPr>
            <w:r w:rsidRPr="004F04C8">
              <w:rPr>
                <w:rFonts w:ascii="Arial Narrow" w:eastAsia="PMingLiU" w:hAnsi="Arial Narrow" w:cs="Arial"/>
                <w:sz w:val="22"/>
                <w:szCs w:val="22"/>
              </w:rPr>
              <w:t>Yes</w:t>
            </w:r>
          </w:p>
        </w:tc>
        <w:tc>
          <w:tcPr>
            <w:tcW w:w="4797" w:type="dxa"/>
          </w:tcPr>
          <w:p w14:paraId="244E2B85" w14:textId="395A3FDF" w:rsidR="007E323D" w:rsidRPr="003F7D2C" w:rsidRDefault="275AD058" w:rsidP="27A7F245">
            <w:pPr>
              <w:spacing w:after="0"/>
              <w:rPr>
                <w:rFonts w:ascii="Arial Narrow" w:eastAsia="PMingLiU" w:hAnsi="Arial Narrow" w:cs="Arial"/>
                <w:sz w:val="22"/>
                <w:szCs w:val="22"/>
              </w:rPr>
            </w:pPr>
            <w:r w:rsidRPr="003F7D2C">
              <w:rPr>
                <w:rFonts w:ascii="Arial Narrow" w:eastAsia="PMingLiU" w:hAnsi="Arial Narrow" w:cs="Arial"/>
                <w:sz w:val="22"/>
                <w:szCs w:val="22"/>
              </w:rPr>
              <w:t>SE p. 6-</w:t>
            </w:r>
            <w:r w:rsidR="00064285" w:rsidRPr="003F7D2C">
              <w:rPr>
                <w:rFonts w:ascii="Arial Narrow" w:eastAsia="PMingLiU" w:hAnsi="Arial Narrow" w:cs="Arial"/>
                <w:sz w:val="22"/>
                <w:szCs w:val="22"/>
              </w:rPr>
              <w:t>4</w:t>
            </w:r>
            <w:r w:rsidR="00BA15FD" w:rsidRPr="003F7D2C">
              <w:rPr>
                <w:rFonts w:ascii="Arial Narrow" w:eastAsia="PMingLiU" w:hAnsi="Arial Narrow" w:cs="Arial"/>
                <w:sz w:val="22"/>
                <w:szCs w:val="22"/>
              </w:rPr>
              <w:t>7</w:t>
            </w:r>
            <w:r w:rsidRPr="003F7D2C">
              <w:rPr>
                <w:rFonts w:ascii="Arial Narrow" w:eastAsia="PMingLiU" w:hAnsi="Arial Narrow" w:cs="Arial"/>
                <w:sz w:val="22"/>
                <w:szCs w:val="22"/>
              </w:rPr>
              <w:t>, Figure 6-12: Fire Hazard Severity Zones</w:t>
            </w:r>
          </w:p>
          <w:p w14:paraId="50FDABE1" w14:textId="739F1A8C" w:rsidR="007E323D" w:rsidRDefault="007E323D" w:rsidP="27A7F245">
            <w:pPr>
              <w:spacing w:after="0"/>
              <w:rPr>
                <w:rFonts w:eastAsia="PMingLiU" w:cs="Arial"/>
                <w:sz w:val="22"/>
                <w:szCs w:val="22"/>
              </w:rPr>
            </w:pPr>
          </w:p>
        </w:tc>
      </w:tr>
      <w:tr w:rsidR="007E323D" w14:paraId="7AA985A4" w14:textId="77777777" w:rsidTr="27A7F245">
        <w:tc>
          <w:tcPr>
            <w:tcW w:w="4796" w:type="dxa"/>
          </w:tcPr>
          <w:p w14:paraId="0F7EB485" w14:textId="77777777" w:rsidR="007E323D" w:rsidRDefault="007E323D" w:rsidP="007E323D">
            <w:pPr>
              <w:spacing w:after="0"/>
              <w:rPr>
                <w:rFonts w:ascii="Arial Narrow" w:eastAsia="Calibri" w:hAnsi="Arial Narrow"/>
                <w:sz w:val="22"/>
                <w:szCs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p w14:paraId="583D2C97" w14:textId="3A635348" w:rsidR="00A703D2" w:rsidRDefault="00A703D2" w:rsidP="007E323D">
            <w:pPr>
              <w:spacing w:after="0"/>
              <w:rPr>
                <w:rFonts w:eastAsia="PMingLiU" w:cs="Arial"/>
                <w:sz w:val="22"/>
              </w:rPr>
            </w:pPr>
          </w:p>
        </w:tc>
        <w:tc>
          <w:tcPr>
            <w:tcW w:w="4797" w:type="dxa"/>
          </w:tcPr>
          <w:p w14:paraId="3DE48EAC" w14:textId="3B17095F" w:rsidR="007E323D" w:rsidRPr="004F04C8" w:rsidRDefault="3B84DE36" w:rsidP="27A7F245">
            <w:pPr>
              <w:spacing w:after="0"/>
              <w:rPr>
                <w:rFonts w:ascii="Arial Narrow" w:eastAsia="PMingLiU" w:hAnsi="Arial Narrow" w:cs="Arial"/>
                <w:sz w:val="22"/>
                <w:szCs w:val="22"/>
              </w:rPr>
            </w:pPr>
            <w:r w:rsidRPr="004F04C8">
              <w:rPr>
                <w:rFonts w:ascii="Arial Narrow" w:eastAsia="PMingLiU" w:hAnsi="Arial Narrow" w:cs="Arial"/>
                <w:sz w:val="22"/>
                <w:szCs w:val="22"/>
              </w:rPr>
              <w:t>Yes</w:t>
            </w:r>
          </w:p>
        </w:tc>
        <w:tc>
          <w:tcPr>
            <w:tcW w:w="4797" w:type="dxa"/>
          </w:tcPr>
          <w:p w14:paraId="02390541" w14:textId="5C802EA4" w:rsidR="007E323D" w:rsidRPr="003F7D2C" w:rsidRDefault="3B84DE36" w:rsidP="27A7F245">
            <w:pPr>
              <w:spacing w:after="0"/>
              <w:rPr>
                <w:rFonts w:ascii="Arial Narrow" w:eastAsia="PMingLiU" w:hAnsi="Arial Narrow"/>
                <w:sz w:val="22"/>
                <w:szCs w:val="22"/>
              </w:rPr>
            </w:pPr>
            <w:r w:rsidRPr="003F7D2C">
              <w:rPr>
                <w:rFonts w:ascii="Arial Narrow" w:eastAsia="PMingLiU" w:hAnsi="Arial Narrow"/>
                <w:sz w:val="22"/>
                <w:szCs w:val="22"/>
              </w:rPr>
              <w:t xml:space="preserve">SE p. </w:t>
            </w:r>
            <w:r w:rsidR="53205458" w:rsidRPr="003F7D2C">
              <w:rPr>
                <w:rFonts w:ascii="Arial Narrow" w:eastAsia="PMingLiU" w:hAnsi="Arial Narrow"/>
                <w:sz w:val="22"/>
                <w:szCs w:val="22"/>
              </w:rPr>
              <w:t>6-</w:t>
            </w:r>
            <w:r w:rsidR="00020FF6" w:rsidRPr="003F7D2C">
              <w:rPr>
                <w:rFonts w:ascii="Arial Narrow" w:eastAsia="PMingLiU" w:hAnsi="Arial Narrow"/>
                <w:sz w:val="22"/>
                <w:szCs w:val="22"/>
              </w:rPr>
              <w:t>42</w:t>
            </w:r>
            <w:r w:rsidR="00F76D4E" w:rsidRPr="003F7D2C">
              <w:rPr>
                <w:rFonts w:ascii="Arial Narrow" w:eastAsia="PMingLiU" w:hAnsi="Arial Narrow"/>
                <w:sz w:val="22"/>
                <w:szCs w:val="22"/>
              </w:rPr>
              <w:t xml:space="preserve"> to </w:t>
            </w:r>
            <w:r w:rsidR="53205458" w:rsidRPr="003F7D2C">
              <w:rPr>
                <w:rFonts w:ascii="Arial Narrow" w:eastAsia="PMingLiU" w:hAnsi="Arial Narrow"/>
                <w:sz w:val="22"/>
                <w:szCs w:val="22"/>
              </w:rPr>
              <w:t>6-</w:t>
            </w:r>
            <w:r w:rsidR="00B0338A" w:rsidRPr="003F7D2C">
              <w:rPr>
                <w:rFonts w:ascii="Arial Narrow" w:eastAsia="PMingLiU" w:hAnsi="Arial Narrow"/>
                <w:sz w:val="22"/>
                <w:szCs w:val="22"/>
              </w:rPr>
              <w:t>45</w:t>
            </w:r>
          </w:p>
          <w:p w14:paraId="044232F5" w14:textId="3B2EDBA7" w:rsidR="007E323D" w:rsidRDefault="007E323D" w:rsidP="27A7F245">
            <w:pPr>
              <w:spacing w:after="0"/>
              <w:rPr>
                <w:rFonts w:eastAsia="PMingLiU"/>
                <w:sz w:val="22"/>
                <w:szCs w:val="22"/>
              </w:rPr>
            </w:pPr>
          </w:p>
        </w:tc>
      </w:tr>
      <w:tr w:rsidR="007E323D" w14:paraId="33FD710E" w14:textId="77777777" w:rsidTr="27A7F245">
        <w:tc>
          <w:tcPr>
            <w:tcW w:w="4796" w:type="dxa"/>
          </w:tcPr>
          <w:p w14:paraId="50FD1AE4" w14:textId="77777777" w:rsidR="007E323D" w:rsidRDefault="007E323D" w:rsidP="007E323D">
            <w:pPr>
              <w:spacing w:after="0"/>
              <w:rPr>
                <w:rFonts w:ascii="Arial Narrow" w:eastAsia="Calibri" w:hAnsi="Arial Narrow"/>
                <w:sz w:val="22"/>
                <w:szCs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p w14:paraId="5478DDF6" w14:textId="0AE0111C" w:rsidR="00A703D2" w:rsidRDefault="00A703D2" w:rsidP="007E323D">
            <w:pPr>
              <w:spacing w:after="0"/>
              <w:rPr>
                <w:rFonts w:eastAsia="PMingLiU" w:cs="Arial"/>
                <w:sz w:val="22"/>
              </w:rPr>
            </w:pPr>
          </w:p>
        </w:tc>
        <w:tc>
          <w:tcPr>
            <w:tcW w:w="4797" w:type="dxa"/>
          </w:tcPr>
          <w:p w14:paraId="3BE80A19" w14:textId="39739285" w:rsidR="007E323D" w:rsidRPr="004F04C8" w:rsidRDefault="056B76DD" w:rsidP="27A7F245">
            <w:pPr>
              <w:spacing w:after="0"/>
              <w:rPr>
                <w:rFonts w:ascii="Arial Narrow" w:eastAsia="PMingLiU" w:hAnsi="Arial Narrow" w:cs="Arial"/>
                <w:sz w:val="22"/>
                <w:szCs w:val="22"/>
              </w:rPr>
            </w:pPr>
            <w:r w:rsidRPr="004F04C8">
              <w:rPr>
                <w:rFonts w:ascii="Arial Narrow" w:eastAsia="PMingLiU" w:hAnsi="Arial Narrow" w:cs="Arial"/>
                <w:sz w:val="22"/>
                <w:szCs w:val="22"/>
              </w:rPr>
              <w:t>Yes</w:t>
            </w:r>
          </w:p>
        </w:tc>
        <w:tc>
          <w:tcPr>
            <w:tcW w:w="4797" w:type="dxa"/>
          </w:tcPr>
          <w:p w14:paraId="20C75D91" w14:textId="6BD9F7E9" w:rsidR="007E323D" w:rsidRPr="003F7D2C" w:rsidRDefault="056B76DD" w:rsidP="27A7F245">
            <w:pPr>
              <w:spacing w:after="0"/>
              <w:rPr>
                <w:rFonts w:ascii="Arial Narrow" w:eastAsia="PMingLiU" w:hAnsi="Arial Narrow" w:cs="Arial"/>
                <w:sz w:val="22"/>
                <w:szCs w:val="22"/>
              </w:rPr>
            </w:pPr>
            <w:r w:rsidRPr="003F7D2C">
              <w:rPr>
                <w:rFonts w:ascii="Arial Narrow" w:eastAsia="PMingLiU" w:hAnsi="Arial Narrow" w:cs="Arial"/>
                <w:sz w:val="22"/>
                <w:szCs w:val="22"/>
              </w:rPr>
              <w:t>SE p. 6-</w:t>
            </w:r>
            <w:r w:rsidR="00AC5259" w:rsidRPr="003F7D2C">
              <w:rPr>
                <w:rFonts w:ascii="Arial Narrow" w:eastAsia="PMingLiU" w:hAnsi="Arial Narrow" w:cs="Arial"/>
                <w:sz w:val="22"/>
                <w:szCs w:val="22"/>
              </w:rPr>
              <w:t>7</w:t>
            </w:r>
          </w:p>
          <w:p w14:paraId="0B83D000" w14:textId="15788FFC" w:rsidR="007E323D" w:rsidRPr="003F7D2C" w:rsidRDefault="1F383D79" w:rsidP="27A7F245">
            <w:pPr>
              <w:spacing w:after="0"/>
              <w:rPr>
                <w:rFonts w:ascii="Arial Narrow" w:eastAsia="PMingLiU" w:hAnsi="Arial Narrow" w:cs="Arial"/>
                <w:sz w:val="22"/>
                <w:szCs w:val="22"/>
              </w:rPr>
            </w:pPr>
            <w:r w:rsidRPr="003F7D2C">
              <w:rPr>
                <w:rFonts w:ascii="Arial Narrow" w:eastAsia="PMingLiU" w:hAnsi="Arial Narrow" w:cs="Arial"/>
                <w:sz w:val="22"/>
                <w:szCs w:val="22"/>
              </w:rPr>
              <w:t>SE p. 6-</w:t>
            </w:r>
            <w:r w:rsidR="00287D46" w:rsidRPr="003F7D2C">
              <w:rPr>
                <w:rFonts w:ascii="Arial Narrow" w:eastAsia="PMingLiU" w:hAnsi="Arial Narrow" w:cs="Arial"/>
                <w:sz w:val="22"/>
                <w:szCs w:val="22"/>
              </w:rPr>
              <w:t>50</w:t>
            </w:r>
            <w:r w:rsidR="003C7D46" w:rsidRPr="003F7D2C">
              <w:rPr>
                <w:rFonts w:ascii="Arial Narrow" w:eastAsia="PMingLiU" w:hAnsi="Arial Narrow" w:cs="Arial"/>
                <w:sz w:val="22"/>
                <w:szCs w:val="22"/>
              </w:rPr>
              <w:t xml:space="preserve"> to </w:t>
            </w:r>
            <w:r w:rsidRPr="003F7D2C">
              <w:rPr>
                <w:rFonts w:ascii="Arial Narrow" w:eastAsia="PMingLiU" w:hAnsi="Arial Narrow" w:cs="Arial"/>
                <w:sz w:val="22"/>
                <w:szCs w:val="22"/>
              </w:rPr>
              <w:t>6-</w:t>
            </w:r>
            <w:r w:rsidR="00602FA5" w:rsidRPr="003F7D2C">
              <w:rPr>
                <w:rFonts w:ascii="Arial Narrow" w:eastAsia="PMingLiU" w:hAnsi="Arial Narrow" w:cs="Arial"/>
                <w:sz w:val="22"/>
                <w:szCs w:val="22"/>
              </w:rPr>
              <w:t>52</w:t>
            </w:r>
            <w:r w:rsidRPr="003F7D2C">
              <w:rPr>
                <w:rFonts w:ascii="Arial Narrow" w:eastAsia="PMingLiU" w:hAnsi="Arial Narrow" w:cs="Arial"/>
                <w:sz w:val="22"/>
                <w:szCs w:val="22"/>
              </w:rPr>
              <w:t>, Evacuation Routes</w:t>
            </w:r>
          </w:p>
          <w:p w14:paraId="4FD831DB" w14:textId="4B3E19A5" w:rsidR="007E323D" w:rsidRPr="003F7D2C" w:rsidRDefault="007E323D" w:rsidP="00AC5259">
            <w:pPr>
              <w:spacing w:after="0"/>
              <w:rPr>
                <w:rFonts w:ascii="Arial Narrow" w:eastAsia="PMingLiU" w:hAnsi="Arial Narrow" w:cs="Arial"/>
                <w:sz w:val="22"/>
                <w:szCs w:val="22"/>
              </w:rPr>
            </w:pPr>
          </w:p>
        </w:tc>
      </w:tr>
      <w:tr w:rsidR="007E323D" w14:paraId="1F13D4AF" w14:textId="77777777" w:rsidTr="27A7F245">
        <w:tc>
          <w:tcPr>
            <w:tcW w:w="4796" w:type="dxa"/>
          </w:tcPr>
          <w:p w14:paraId="4D683F2F" w14:textId="77777777" w:rsidR="007E323D" w:rsidRDefault="007E323D" w:rsidP="007E323D">
            <w:pPr>
              <w:spacing w:after="0"/>
              <w:rPr>
                <w:rFonts w:ascii="Arial Narrow" w:eastAsia="Calibri" w:hAnsi="Arial Narrow"/>
                <w:sz w:val="22"/>
                <w:szCs w:val="22"/>
              </w:rPr>
            </w:pPr>
            <w:r w:rsidRPr="0041406F">
              <w:rPr>
                <w:rFonts w:ascii="Arial Narrow" w:eastAsia="Calibri" w:hAnsi="Arial Narrow"/>
                <w:sz w:val="22"/>
                <w:szCs w:val="22"/>
              </w:rPr>
              <w:t>Are residential developments in hazard areas that do not have at least two emergency evacuation routes identified?</w:t>
            </w:r>
          </w:p>
          <w:p w14:paraId="3CDBA40A" w14:textId="18FD6DC1" w:rsidR="00A703D2" w:rsidRPr="0041406F" w:rsidRDefault="00A703D2" w:rsidP="007E323D">
            <w:pPr>
              <w:spacing w:after="0"/>
              <w:rPr>
                <w:rFonts w:ascii="Arial Narrow" w:eastAsia="Calibri" w:hAnsi="Arial Narrow"/>
                <w:sz w:val="22"/>
                <w:szCs w:val="22"/>
              </w:rPr>
            </w:pPr>
          </w:p>
        </w:tc>
        <w:tc>
          <w:tcPr>
            <w:tcW w:w="4797" w:type="dxa"/>
          </w:tcPr>
          <w:p w14:paraId="5130F7E3" w14:textId="56A53AE9" w:rsidR="007E323D" w:rsidRPr="004F04C8" w:rsidRDefault="0FBF8FD0" w:rsidP="27A7F245">
            <w:pPr>
              <w:spacing w:after="0"/>
              <w:rPr>
                <w:rFonts w:ascii="Arial Narrow" w:eastAsia="PMingLiU" w:hAnsi="Arial Narrow" w:cs="Arial"/>
                <w:sz w:val="22"/>
                <w:szCs w:val="22"/>
              </w:rPr>
            </w:pPr>
            <w:r w:rsidRPr="004F04C8">
              <w:rPr>
                <w:rFonts w:ascii="Arial Narrow" w:eastAsia="PMingLiU" w:hAnsi="Arial Narrow" w:cs="Arial"/>
                <w:sz w:val="22"/>
                <w:szCs w:val="22"/>
              </w:rPr>
              <w:t>Yes</w:t>
            </w:r>
          </w:p>
        </w:tc>
        <w:tc>
          <w:tcPr>
            <w:tcW w:w="4797" w:type="dxa"/>
          </w:tcPr>
          <w:p w14:paraId="4A2E0B5D" w14:textId="3945092E" w:rsidR="007E323D" w:rsidRPr="004F04C8" w:rsidRDefault="0FBF8FD0" w:rsidP="27A7F245">
            <w:pPr>
              <w:spacing w:after="0"/>
              <w:rPr>
                <w:rFonts w:ascii="Arial Narrow" w:eastAsia="PMingLiU" w:hAnsi="Arial Narrow" w:cs="Arial"/>
                <w:sz w:val="22"/>
                <w:szCs w:val="22"/>
              </w:rPr>
            </w:pPr>
            <w:r w:rsidRPr="004F04C8">
              <w:rPr>
                <w:rFonts w:ascii="Arial Narrow" w:eastAsia="PMingLiU" w:hAnsi="Arial Narrow" w:cs="Arial"/>
                <w:sz w:val="22"/>
                <w:szCs w:val="22"/>
              </w:rPr>
              <w:t>SE p. 6-</w:t>
            </w:r>
            <w:r w:rsidR="007F7217" w:rsidRPr="004F04C8">
              <w:rPr>
                <w:rFonts w:ascii="Arial Narrow" w:eastAsia="PMingLiU" w:hAnsi="Arial Narrow" w:cs="Arial"/>
                <w:sz w:val="22"/>
                <w:szCs w:val="22"/>
              </w:rPr>
              <w:t>51</w:t>
            </w:r>
            <w:r w:rsidR="00D26176" w:rsidRPr="004F04C8">
              <w:rPr>
                <w:rFonts w:ascii="Arial Narrow" w:eastAsia="PMingLiU" w:hAnsi="Arial Narrow" w:cs="Arial"/>
                <w:sz w:val="22"/>
                <w:szCs w:val="22"/>
              </w:rPr>
              <w:t xml:space="preserve"> </w:t>
            </w:r>
            <w:r w:rsidR="7E0DAE4D" w:rsidRPr="004F04C8">
              <w:rPr>
                <w:rFonts w:ascii="Arial Narrow" w:eastAsia="PMingLiU" w:hAnsi="Arial Narrow" w:cs="Arial"/>
                <w:sz w:val="22"/>
                <w:szCs w:val="22"/>
              </w:rPr>
              <w:t>and 6-</w:t>
            </w:r>
            <w:r w:rsidR="004D32DE" w:rsidRPr="004F04C8">
              <w:rPr>
                <w:rFonts w:ascii="Arial Narrow" w:eastAsia="PMingLiU" w:hAnsi="Arial Narrow" w:cs="Arial"/>
                <w:sz w:val="22"/>
                <w:szCs w:val="22"/>
              </w:rPr>
              <w:t>52</w:t>
            </w:r>
          </w:p>
          <w:p w14:paraId="5EA29AA7" w14:textId="24108A42" w:rsidR="007E323D" w:rsidRDefault="0FBF8FD0" w:rsidP="27A7F245">
            <w:pPr>
              <w:spacing w:after="0"/>
              <w:rPr>
                <w:rFonts w:eastAsia="PMingLiU" w:cs="Arial"/>
                <w:sz w:val="22"/>
                <w:szCs w:val="22"/>
              </w:rPr>
            </w:pPr>
            <w:r w:rsidRPr="004F04C8">
              <w:rPr>
                <w:rFonts w:ascii="Arial Narrow" w:eastAsia="PMingLiU" w:hAnsi="Arial Narrow" w:cs="Arial"/>
                <w:sz w:val="22"/>
                <w:szCs w:val="22"/>
              </w:rPr>
              <w:t xml:space="preserve">SE p. </w:t>
            </w:r>
            <w:r w:rsidR="09536F3B" w:rsidRPr="004F04C8">
              <w:rPr>
                <w:rFonts w:ascii="Arial Narrow" w:eastAsia="PMingLiU" w:hAnsi="Arial Narrow" w:cs="Arial"/>
                <w:sz w:val="22"/>
                <w:szCs w:val="22"/>
              </w:rPr>
              <w:t>6-</w:t>
            </w:r>
            <w:r w:rsidR="004845AD" w:rsidRPr="004F04C8">
              <w:rPr>
                <w:rFonts w:ascii="Arial Narrow" w:eastAsia="PMingLiU" w:hAnsi="Arial Narrow" w:cs="Arial"/>
                <w:sz w:val="22"/>
                <w:szCs w:val="22"/>
              </w:rPr>
              <w:t>53</w:t>
            </w:r>
            <w:r w:rsidR="09536F3B" w:rsidRPr="004F04C8">
              <w:rPr>
                <w:rFonts w:ascii="Arial Narrow" w:eastAsia="PMingLiU" w:hAnsi="Arial Narrow" w:cs="Arial"/>
                <w:sz w:val="22"/>
                <w:szCs w:val="22"/>
              </w:rPr>
              <w:t>, Figure 6-13: Single Access Roads</w:t>
            </w:r>
          </w:p>
        </w:tc>
      </w:tr>
      <w:tr w:rsidR="007E323D" w14:paraId="40A76C22" w14:textId="77777777" w:rsidTr="27A7F245">
        <w:tc>
          <w:tcPr>
            <w:tcW w:w="4796" w:type="dxa"/>
          </w:tcPr>
          <w:p w14:paraId="224DDCD0" w14:textId="77777777" w:rsidR="007E323D" w:rsidRDefault="007E323D" w:rsidP="007E323D">
            <w:pPr>
              <w:spacing w:after="0"/>
              <w:rPr>
                <w:rFonts w:ascii="Arial Narrow" w:eastAsia="Calibri" w:hAnsi="Arial Narrow"/>
                <w:sz w:val="22"/>
                <w:szCs w:val="22"/>
              </w:rPr>
            </w:pPr>
            <w:r w:rsidRPr="0041406F">
              <w:rPr>
                <w:rFonts w:ascii="Arial Narrow" w:eastAsia="Calibri" w:hAnsi="Arial Narrow"/>
                <w:sz w:val="22"/>
                <w:szCs w:val="22"/>
              </w:rPr>
              <w:lastRenderedPageBreak/>
              <w:t>Have evacuation routes and their capacity, safety, and viability under a range of emergency scenarios been identified?</w:t>
            </w:r>
          </w:p>
          <w:p w14:paraId="2FFC65D7" w14:textId="334CBF26" w:rsidR="00A703D2" w:rsidRPr="0041406F" w:rsidRDefault="00A703D2" w:rsidP="007E323D">
            <w:pPr>
              <w:spacing w:after="0"/>
              <w:rPr>
                <w:rFonts w:ascii="Arial Narrow" w:eastAsia="Calibri" w:hAnsi="Arial Narrow"/>
                <w:sz w:val="22"/>
                <w:szCs w:val="22"/>
              </w:rPr>
            </w:pPr>
          </w:p>
        </w:tc>
        <w:tc>
          <w:tcPr>
            <w:tcW w:w="4797" w:type="dxa"/>
          </w:tcPr>
          <w:p w14:paraId="00DBBF5A" w14:textId="4680031C" w:rsidR="007E323D" w:rsidRPr="004F04C8" w:rsidRDefault="7A861F76" w:rsidP="27A7F245">
            <w:pPr>
              <w:spacing w:after="0"/>
              <w:rPr>
                <w:rFonts w:ascii="Arial Narrow" w:eastAsia="PMingLiU" w:hAnsi="Arial Narrow" w:cs="Arial"/>
                <w:sz w:val="22"/>
                <w:szCs w:val="22"/>
              </w:rPr>
            </w:pPr>
            <w:r w:rsidRPr="004F04C8">
              <w:rPr>
                <w:rFonts w:ascii="Arial Narrow" w:eastAsia="PMingLiU" w:hAnsi="Arial Narrow" w:cs="Arial"/>
                <w:sz w:val="22"/>
                <w:szCs w:val="22"/>
              </w:rPr>
              <w:t>Yes</w:t>
            </w:r>
          </w:p>
        </w:tc>
        <w:tc>
          <w:tcPr>
            <w:tcW w:w="4797" w:type="dxa"/>
          </w:tcPr>
          <w:p w14:paraId="08149DB6" w14:textId="669ED794" w:rsidR="007E323D" w:rsidRPr="004F04C8" w:rsidRDefault="7A861F76" w:rsidP="27A7F245">
            <w:pPr>
              <w:spacing w:after="0"/>
              <w:rPr>
                <w:rFonts w:ascii="Arial Narrow" w:eastAsia="PMingLiU" w:hAnsi="Arial Narrow" w:cs="Arial"/>
                <w:sz w:val="22"/>
                <w:szCs w:val="22"/>
              </w:rPr>
            </w:pPr>
            <w:r w:rsidRPr="004F04C8">
              <w:rPr>
                <w:rFonts w:ascii="Arial Narrow" w:eastAsia="PMingLiU" w:hAnsi="Arial Narrow" w:cs="Arial"/>
                <w:sz w:val="22"/>
                <w:szCs w:val="22"/>
              </w:rPr>
              <w:t>SE p. 6-</w:t>
            </w:r>
            <w:r w:rsidR="00223607" w:rsidRPr="004F04C8">
              <w:rPr>
                <w:rFonts w:ascii="Arial Narrow" w:eastAsia="PMingLiU" w:hAnsi="Arial Narrow" w:cs="Arial"/>
                <w:sz w:val="22"/>
                <w:szCs w:val="22"/>
              </w:rPr>
              <w:t>50</w:t>
            </w:r>
            <w:r w:rsidR="00C97A68" w:rsidRPr="004F04C8">
              <w:rPr>
                <w:rFonts w:ascii="Arial Narrow" w:eastAsia="PMingLiU" w:hAnsi="Arial Narrow" w:cs="Arial"/>
                <w:sz w:val="22"/>
                <w:szCs w:val="22"/>
              </w:rPr>
              <w:t xml:space="preserve"> </w:t>
            </w:r>
            <w:r w:rsidRPr="004F04C8">
              <w:rPr>
                <w:rFonts w:ascii="Arial Narrow" w:eastAsia="PMingLiU" w:hAnsi="Arial Narrow" w:cs="Arial"/>
                <w:sz w:val="22"/>
                <w:szCs w:val="22"/>
              </w:rPr>
              <w:t>t</w:t>
            </w:r>
            <w:r w:rsidR="004F59BE" w:rsidRPr="004F04C8">
              <w:rPr>
                <w:rFonts w:ascii="Arial Narrow" w:eastAsia="PMingLiU" w:hAnsi="Arial Narrow" w:cs="Arial"/>
                <w:sz w:val="22"/>
                <w:szCs w:val="22"/>
              </w:rPr>
              <w:t>o</w:t>
            </w:r>
            <w:r w:rsidRPr="004F04C8">
              <w:rPr>
                <w:rFonts w:ascii="Arial Narrow" w:eastAsia="PMingLiU" w:hAnsi="Arial Narrow" w:cs="Arial"/>
                <w:sz w:val="22"/>
                <w:szCs w:val="22"/>
              </w:rPr>
              <w:t xml:space="preserve"> 6-</w:t>
            </w:r>
            <w:r w:rsidR="00223607" w:rsidRPr="004F04C8">
              <w:rPr>
                <w:rFonts w:ascii="Arial Narrow" w:eastAsia="PMingLiU" w:hAnsi="Arial Narrow" w:cs="Arial"/>
                <w:sz w:val="22"/>
                <w:szCs w:val="22"/>
              </w:rPr>
              <w:t>56</w:t>
            </w:r>
          </w:p>
          <w:p w14:paraId="33F06B60" w14:textId="6C126ADD" w:rsidR="007E323D" w:rsidRPr="004F04C8" w:rsidRDefault="00243683" w:rsidP="27A7F245">
            <w:pPr>
              <w:spacing w:after="0"/>
              <w:rPr>
                <w:rFonts w:ascii="Arial Narrow" w:eastAsia="PMingLiU" w:hAnsi="Arial Narrow" w:cs="Arial"/>
                <w:sz w:val="22"/>
                <w:szCs w:val="22"/>
              </w:rPr>
            </w:pPr>
            <w:r w:rsidRPr="004F04C8">
              <w:rPr>
                <w:rFonts w:ascii="Arial Narrow" w:eastAsia="PMingLiU" w:hAnsi="Arial Narrow" w:cs="Arial"/>
                <w:sz w:val="22"/>
                <w:szCs w:val="22"/>
              </w:rPr>
              <w:t>San Diego Emergency Operations Plan</w:t>
            </w:r>
            <w:r w:rsidR="00386065" w:rsidRPr="004F04C8">
              <w:rPr>
                <w:rFonts w:ascii="Arial Narrow" w:eastAsia="PMingLiU" w:hAnsi="Arial Narrow" w:cs="Arial"/>
                <w:sz w:val="22"/>
                <w:szCs w:val="22"/>
              </w:rPr>
              <w:t>, Annex Q</w:t>
            </w:r>
          </w:p>
          <w:p w14:paraId="094895CC" w14:textId="7DE3AF3C" w:rsidR="007E323D" w:rsidRPr="004F04C8" w:rsidRDefault="007E323D" w:rsidP="00541F03">
            <w:pPr>
              <w:pStyle w:val="ListParagraph"/>
              <w:spacing w:after="0"/>
              <w:ind w:left="0"/>
              <w:rPr>
                <w:rFonts w:ascii="Arial Narrow" w:hAnsi="Arial Narrow"/>
                <w:highlight w:val="green"/>
              </w:rPr>
            </w:pP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6" w:name="_Toc23168270"/>
      <w:r>
        <w:lastRenderedPageBreak/>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 xml:space="preserve">Section 1 Avoiding or minimizing the wildfire hazards associated with new uses of </w:t>
      </w:r>
      <w:proofErr w:type="gramStart"/>
      <w:r>
        <w:rPr>
          <w:rFonts w:eastAsia="Calibri"/>
        </w:rPr>
        <w:t>land</w:t>
      </w:r>
      <w:bookmarkEnd w:id="7"/>
      <w:proofErr w:type="gramEnd"/>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4E883786">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4E883786">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507AD163" w14:textId="12FD1B9B" w:rsidR="004D65C1" w:rsidRPr="004F04C8" w:rsidRDefault="00064A15" w:rsidP="4E883786">
            <w:pPr>
              <w:spacing w:after="0"/>
              <w:rPr>
                <w:rFonts w:ascii="Arial Narrow" w:eastAsia="Calibri" w:hAnsi="Arial Narrow"/>
                <w:sz w:val="22"/>
                <w:szCs w:val="22"/>
              </w:rPr>
            </w:pPr>
            <w:r w:rsidRPr="004F04C8">
              <w:rPr>
                <w:rFonts w:ascii="Arial Narrow" w:eastAsia="Calibri" w:hAnsi="Arial Narrow"/>
                <w:sz w:val="22"/>
                <w:szCs w:val="22"/>
              </w:rPr>
              <w:t>Yes</w:t>
            </w:r>
          </w:p>
          <w:p w14:paraId="1140F485" w14:textId="12BFAFB0" w:rsidR="004D65C1" w:rsidRDefault="004D65C1" w:rsidP="00175744">
            <w:pPr>
              <w:spacing w:after="0"/>
              <w:rPr>
                <w:rFonts w:ascii="Arial Narrow" w:eastAsia="Calibri" w:hAnsi="Arial Narrow"/>
              </w:rPr>
            </w:pPr>
          </w:p>
        </w:tc>
        <w:tc>
          <w:tcPr>
            <w:tcW w:w="4797" w:type="dxa"/>
          </w:tcPr>
          <w:p w14:paraId="054EC8BD" w14:textId="65AE91DF" w:rsidR="006E05A1" w:rsidRPr="004F04C8" w:rsidRDefault="000C207A" w:rsidP="007E323D">
            <w:pPr>
              <w:spacing w:after="0"/>
              <w:rPr>
                <w:rFonts w:ascii="Arial Narrow" w:eastAsia="PMingLiU" w:hAnsi="Arial Narrow" w:cs="Arial"/>
                <w:sz w:val="22"/>
                <w:szCs w:val="22"/>
              </w:rPr>
            </w:pPr>
            <w:r w:rsidRPr="004F04C8">
              <w:rPr>
                <w:rFonts w:ascii="Arial Narrow" w:eastAsia="PMingLiU" w:hAnsi="Arial Narrow" w:cs="Arial"/>
                <w:sz w:val="22"/>
                <w:szCs w:val="22"/>
              </w:rPr>
              <w:t>SE p. 6-</w:t>
            </w:r>
            <w:r w:rsidR="00987A35" w:rsidRPr="004F04C8">
              <w:rPr>
                <w:rFonts w:ascii="Arial Narrow" w:eastAsia="PMingLiU" w:hAnsi="Arial Narrow" w:cs="Arial"/>
                <w:sz w:val="22"/>
                <w:szCs w:val="22"/>
              </w:rPr>
              <w:t>67</w:t>
            </w:r>
            <w:r w:rsidR="00064A15" w:rsidRPr="004F04C8">
              <w:rPr>
                <w:rFonts w:ascii="Arial Narrow" w:eastAsia="PMingLiU" w:hAnsi="Arial Narrow" w:cs="Arial"/>
                <w:sz w:val="22"/>
                <w:szCs w:val="22"/>
              </w:rPr>
              <w:t>, Policy 6-P.48</w:t>
            </w:r>
          </w:p>
          <w:p w14:paraId="03F15DC6" w14:textId="20E878F1" w:rsidR="0043426F" w:rsidRDefault="002176E9" w:rsidP="007E323D">
            <w:pPr>
              <w:spacing w:after="0"/>
              <w:rPr>
                <w:rFonts w:ascii="Arial Narrow" w:eastAsia="Calibri" w:hAnsi="Arial Narrow"/>
              </w:rPr>
            </w:pPr>
            <w:r w:rsidRPr="004F04C8">
              <w:rPr>
                <w:rFonts w:ascii="Arial Narrow" w:eastAsia="PMingLiU" w:hAnsi="Arial Narrow" w:cs="Arial"/>
                <w:sz w:val="22"/>
                <w:szCs w:val="22"/>
              </w:rPr>
              <w:t>SE p. 6-</w:t>
            </w:r>
            <w:r w:rsidR="00987A35" w:rsidRPr="004F04C8">
              <w:rPr>
                <w:rFonts w:ascii="Arial Narrow" w:eastAsia="PMingLiU" w:hAnsi="Arial Narrow" w:cs="Arial"/>
                <w:sz w:val="22"/>
                <w:szCs w:val="22"/>
              </w:rPr>
              <w:t>68</w:t>
            </w:r>
            <w:r w:rsidRPr="004F04C8">
              <w:rPr>
                <w:rFonts w:ascii="Arial Narrow" w:eastAsia="PMingLiU" w:hAnsi="Arial Narrow" w:cs="Arial"/>
                <w:sz w:val="22"/>
                <w:szCs w:val="22"/>
              </w:rPr>
              <w:t xml:space="preserve">, Policy </w:t>
            </w:r>
            <w:r w:rsidR="0026493F" w:rsidRPr="004F04C8">
              <w:rPr>
                <w:rFonts w:ascii="Arial Narrow" w:eastAsia="PMingLiU" w:hAnsi="Arial Narrow" w:cs="Arial"/>
                <w:sz w:val="22"/>
                <w:szCs w:val="22"/>
              </w:rPr>
              <w:t>6-P.55</w:t>
            </w:r>
          </w:p>
        </w:tc>
      </w:tr>
      <w:tr w:rsidR="0043426F" w14:paraId="2DC84800" w14:textId="77777777" w:rsidTr="4E883786">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588E6E45" w:rsidR="0043426F" w:rsidRPr="004F04C8" w:rsidRDefault="00F3107D" w:rsidP="27A7F245">
            <w:pPr>
              <w:spacing w:after="0"/>
              <w:rPr>
                <w:rFonts w:ascii="Arial Narrow" w:eastAsia="Calibri" w:hAnsi="Arial Narrow"/>
                <w:sz w:val="22"/>
                <w:szCs w:val="22"/>
                <w:highlight w:val="green"/>
              </w:rPr>
            </w:pPr>
            <w:r w:rsidRPr="004F04C8">
              <w:rPr>
                <w:rFonts w:ascii="Arial Narrow" w:eastAsia="Calibri" w:hAnsi="Arial Narrow"/>
                <w:sz w:val="22"/>
                <w:szCs w:val="22"/>
              </w:rPr>
              <w:t>Yes</w:t>
            </w:r>
          </w:p>
        </w:tc>
        <w:tc>
          <w:tcPr>
            <w:tcW w:w="4797" w:type="dxa"/>
          </w:tcPr>
          <w:p w14:paraId="6237909E" w14:textId="260D40F3" w:rsidR="006E05A1" w:rsidRPr="004F04C8" w:rsidRDefault="00987F0E" w:rsidP="006E05A1">
            <w:pPr>
              <w:spacing w:after="0"/>
              <w:rPr>
                <w:rFonts w:ascii="Arial Narrow" w:eastAsia="PMingLiU" w:hAnsi="Arial Narrow" w:cs="Arial"/>
                <w:sz w:val="22"/>
                <w:szCs w:val="22"/>
              </w:rPr>
            </w:pPr>
            <w:r w:rsidRPr="004F04C8">
              <w:rPr>
                <w:rFonts w:ascii="Arial Narrow" w:eastAsia="PMingLiU" w:hAnsi="Arial Narrow" w:cs="Arial"/>
                <w:sz w:val="22"/>
                <w:szCs w:val="22"/>
              </w:rPr>
              <w:t xml:space="preserve">SE p. </w:t>
            </w:r>
            <w:r w:rsidR="00F3107D" w:rsidRPr="004F04C8">
              <w:rPr>
                <w:rFonts w:ascii="Arial Narrow" w:eastAsia="PMingLiU" w:hAnsi="Arial Narrow" w:cs="Arial"/>
                <w:sz w:val="22"/>
                <w:szCs w:val="22"/>
              </w:rPr>
              <w:t>6-6</w:t>
            </w:r>
            <w:r w:rsidR="00987A35" w:rsidRPr="004F04C8">
              <w:rPr>
                <w:rFonts w:ascii="Arial Narrow" w:eastAsia="PMingLiU" w:hAnsi="Arial Narrow" w:cs="Arial"/>
                <w:sz w:val="22"/>
                <w:szCs w:val="22"/>
              </w:rPr>
              <w:t>9</w:t>
            </w:r>
            <w:r w:rsidR="00F3107D" w:rsidRPr="004F04C8">
              <w:rPr>
                <w:rFonts w:ascii="Arial Narrow" w:eastAsia="PMingLiU" w:hAnsi="Arial Narrow" w:cs="Arial"/>
                <w:sz w:val="22"/>
                <w:szCs w:val="22"/>
              </w:rPr>
              <w:t>, Policy 6-P.60</w:t>
            </w:r>
          </w:p>
          <w:p w14:paraId="5EDA968C" w14:textId="77777777" w:rsidR="006E05A1" w:rsidRDefault="006E05A1" w:rsidP="007E323D">
            <w:pPr>
              <w:spacing w:after="0"/>
              <w:rPr>
                <w:rFonts w:ascii="Arial Narrow" w:eastAsia="Calibri" w:hAnsi="Arial Narrow"/>
                <w:b/>
                <w:bCs/>
                <w:highlight w:val="green"/>
              </w:rPr>
            </w:pPr>
          </w:p>
          <w:p w14:paraId="5B502C81" w14:textId="553A76CF" w:rsidR="001D56F9" w:rsidRPr="001D56F9" w:rsidRDefault="001D56F9" w:rsidP="001D56F9">
            <w:pPr>
              <w:spacing w:after="0"/>
              <w:rPr>
                <w:rFonts w:ascii="Arial Narrow" w:eastAsia="Calibri" w:hAnsi="Arial Narrow"/>
                <w:b/>
                <w:bCs/>
              </w:rPr>
            </w:pPr>
          </w:p>
        </w:tc>
      </w:tr>
      <w:tr w:rsidR="0043426F" w14:paraId="3A1688EE" w14:textId="77777777" w:rsidTr="4E883786">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217A3EAB" w:rsidR="0043426F" w:rsidRPr="004F04C8" w:rsidRDefault="5758B410" w:rsidP="0043426F">
            <w:pPr>
              <w:spacing w:after="0"/>
              <w:rPr>
                <w:rFonts w:ascii="Arial Narrow" w:eastAsia="Calibri" w:hAnsi="Arial Narrow"/>
                <w:sz w:val="22"/>
                <w:szCs w:val="22"/>
              </w:rPr>
            </w:pPr>
            <w:r w:rsidRPr="004F04C8">
              <w:rPr>
                <w:rFonts w:ascii="Arial Narrow" w:eastAsia="Calibri" w:hAnsi="Arial Narrow"/>
                <w:sz w:val="22"/>
                <w:szCs w:val="22"/>
              </w:rPr>
              <w:t>Yes</w:t>
            </w:r>
          </w:p>
        </w:tc>
        <w:tc>
          <w:tcPr>
            <w:tcW w:w="4797" w:type="dxa"/>
          </w:tcPr>
          <w:p w14:paraId="2323731A" w14:textId="57A15C91" w:rsidR="0043426F" w:rsidRPr="004F04C8" w:rsidRDefault="5758B410" w:rsidP="27A7F245">
            <w:pPr>
              <w:spacing w:after="0"/>
              <w:rPr>
                <w:rFonts w:ascii="Arial Narrow" w:hAnsi="Arial Narrow"/>
                <w:sz w:val="22"/>
                <w:szCs w:val="22"/>
              </w:rPr>
            </w:pPr>
            <w:r w:rsidRPr="004F04C8">
              <w:rPr>
                <w:rFonts w:ascii="Arial Narrow" w:hAnsi="Arial Narrow"/>
                <w:sz w:val="22"/>
                <w:szCs w:val="22"/>
              </w:rPr>
              <w:t>SE p. 6-</w:t>
            </w:r>
            <w:r w:rsidR="0054033A" w:rsidRPr="004F04C8">
              <w:rPr>
                <w:rFonts w:ascii="Arial Narrow" w:hAnsi="Arial Narrow"/>
                <w:sz w:val="22"/>
                <w:szCs w:val="22"/>
              </w:rPr>
              <w:t>68</w:t>
            </w:r>
            <w:r w:rsidRPr="004F04C8">
              <w:rPr>
                <w:rFonts w:ascii="Arial Narrow" w:hAnsi="Arial Narrow"/>
                <w:sz w:val="22"/>
                <w:szCs w:val="22"/>
              </w:rPr>
              <w:t>, Policy 6-P.55</w:t>
            </w:r>
          </w:p>
          <w:p w14:paraId="73EEDFF9" w14:textId="03CB96EB" w:rsidR="0043426F" w:rsidRPr="004F04C8" w:rsidRDefault="7215A41B" w:rsidP="27A7F245">
            <w:pPr>
              <w:spacing w:after="0"/>
              <w:rPr>
                <w:rFonts w:ascii="Arial Narrow" w:hAnsi="Arial Narrow"/>
                <w:sz w:val="22"/>
                <w:szCs w:val="22"/>
              </w:rPr>
            </w:pPr>
            <w:r w:rsidRPr="004F04C8">
              <w:rPr>
                <w:rFonts w:ascii="Arial Narrow" w:hAnsi="Arial Narrow"/>
                <w:sz w:val="22"/>
                <w:szCs w:val="22"/>
              </w:rPr>
              <w:t>SE p. 6-</w:t>
            </w:r>
            <w:r w:rsidR="0054033A" w:rsidRPr="004F04C8">
              <w:rPr>
                <w:rFonts w:ascii="Arial Narrow" w:hAnsi="Arial Narrow"/>
                <w:sz w:val="22"/>
                <w:szCs w:val="22"/>
              </w:rPr>
              <w:t>68</w:t>
            </w:r>
            <w:r w:rsidRPr="004F04C8">
              <w:rPr>
                <w:rFonts w:ascii="Arial Narrow" w:hAnsi="Arial Narrow"/>
                <w:sz w:val="22"/>
                <w:szCs w:val="22"/>
              </w:rPr>
              <w:t>, Policy 6-P.54</w:t>
            </w:r>
          </w:p>
          <w:p w14:paraId="485D3066" w14:textId="708EE40A" w:rsidR="0043426F" w:rsidRDefault="0043426F" w:rsidP="27A7F245">
            <w:pPr>
              <w:spacing w:after="0"/>
              <w:rPr>
                <w:rFonts w:ascii="Arial Narrow" w:eastAsia="Calibri" w:hAnsi="Arial Narrow"/>
              </w:rPr>
            </w:pPr>
          </w:p>
        </w:tc>
      </w:tr>
      <w:tr w:rsidR="0043426F" w14:paraId="776C7A93" w14:textId="77777777" w:rsidTr="4E883786">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1EF95126" w:rsidR="0043426F" w:rsidRPr="004F04C8" w:rsidRDefault="23087331" w:rsidP="0043426F">
            <w:pPr>
              <w:spacing w:after="0"/>
              <w:rPr>
                <w:rFonts w:ascii="Arial Narrow" w:eastAsia="Calibri" w:hAnsi="Arial Narrow"/>
                <w:sz w:val="22"/>
                <w:szCs w:val="22"/>
              </w:rPr>
            </w:pPr>
            <w:r w:rsidRPr="004F04C8">
              <w:rPr>
                <w:rFonts w:ascii="Arial Narrow" w:eastAsia="Calibri" w:hAnsi="Arial Narrow"/>
                <w:sz w:val="22"/>
                <w:szCs w:val="22"/>
              </w:rPr>
              <w:t>Yes</w:t>
            </w:r>
          </w:p>
        </w:tc>
        <w:tc>
          <w:tcPr>
            <w:tcW w:w="4797" w:type="dxa"/>
          </w:tcPr>
          <w:p w14:paraId="2E09E971" w14:textId="1FD6E247" w:rsidR="0043426F" w:rsidRPr="004F04C8" w:rsidRDefault="23087331" w:rsidP="27A7F245">
            <w:pPr>
              <w:spacing w:after="0"/>
              <w:rPr>
                <w:rFonts w:ascii="Arial Narrow" w:hAnsi="Arial Narrow"/>
                <w:sz w:val="22"/>
                <w:szCs w:val="22"/>
              </w:rPr>
            </w:pPr>
            <w:r w:rsidRPr="004F04C8">
              <w:rPr>
                <w:rFonts w:ascii="Arial Narrow" w:hAnsi="Arial Narrow"/>
                <w:sz w:val="22"/>
                <w:szCs w:val="22"/>
              </w:rPr>
              <w:t>SE p. 6-</w:t>
            </w:r>
            <w:r w:rsidR="004107F6" w:rsidRPr="004F04C8">
              <w:rPr>
                <w:rFonts w:ascii="Arial Narrow" w:hAnsi="Arial Narrow"/>
                <w:sz w:val="22"/>
                <w:szCs w:val="22"/>
              </w:rPr>
              <w:t>6</w:t>
            </w:r>
            <w:r w:rsidR="00863B20" w:rsidRPr="004F04C8">
              <w:rPr>
                <w:rFonts w:ascii="Arial Narrow" w:hAnsi="Arial Narrow"/>
                <w:sz w:val="22"/>
                <w:szCs w:val="22"/>
              </w:rPr>
              <w:t>9</w:t>
            </w:r>
            <w:r w:rsidRPr="004F04C8">
              <w:rPr>
                <w:rFonts w:ascii="Arial Narrow" w:hAnsi="Arial Narrow"/>
                <w:sz w:val="22"/>
                <w:szCs w:val="22"/>
              </w:rPr>
              <w:t>, Policy 6-P.61</w:t>
            </w:r>
          </w:p>
          <w:p w14:paraId="337A571B" w14:textId="3FE25445" w:rsidR="0043426F" w:rsidRDefault="0043426F" w:rsidP="27A7F245">
            <w:pPr>
              <w:spacing w:after="0"/>
              <w:rPr>
                <w:rFonts w:ascii="Arial Narrow" w:hAnsi="Arial Narrow"/>
              </w:rPr>
            </w:pPr>
          </w:p>
        </w:tc>
      </w:tr>
      <w:tr w:rsidR="0043426F" w14:paraId="14CE653A" w14:textId="77777777" w:rsidTr="4E883786">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20A4FC3A" w:rsidR="0043426F" w:rsidRPr="004F04C8" w:rsidRDefault="00023CF6" w:rsidP="0043426F">
            <w:pPr>
              <w:spacing w:after="0"/>
              <w:rPr>
                <w:rFonts w:ascii="Arial Narrow" w:eastAsia="Calibri" w:hAnsi="Arial Narrow"/>
                <w:sz w:val="22"/>
                <w:szCs w:val="22"/>
              </w:rPr>
            </w:pPr>
            <w:r w:rsidRPr="004F04C8">
              <w:rPr>
                <w:rFonts w:ascii="Arial Narrow" w:eastAsia="Calibri" w:hAnsi="Arial Narrow"/>
                <w:sz w:val="22"/>
                <w:szCs w:val="22"/>
              </w:rPr>
              <w:t>Yes</w:t>
            </w:r>
          </w:p>
        </w:tc>
        <w:tc>
          <w:tcPr>
            <w:tcW w:w="4797" w:type="dxa"/>
          </w:tcPr>
          <w:p w14:paraId="5C8D48E5" w14:textId="7E185BC3" w:rsidR="0043426F" w:rsidRPr="004F04C8" w:rsidRDefault="00023CF6" w:rsidP="0043426F">
            <w:pPr>
              <w:spacing w:after="0"/>
              <w:rPr>
                <w:rFonts w:ascii="Arial Narrow" w:eastAsia="Calibri" w:hAnsi="Arial Narrow"/>
                <w:sz w:val="22"/>
                <w:szCs w:val="22"/>
              </w:rPr>
            </w:pPr>
            <w:r w:rsidRPr="004F04C8">
              <w:rPr>
                <w:rFonts w:ascii="Arial Narrow" w:eastAsia="Calibri" w:hAnsi="Arial Narrow"/>
                <w:sz w:val="22"/>
                <w:szCs w:val="22"/>
              </w:rPr>
              <w:t>SE p.</w:t>
            </w:r>
            <w:r w:rsidR="00A85BF1" w:rsidRPr="004F04C8">
              <w:rPr>
                <w:rFonts w:ascii="Arial Narrow" w:eastAsia="Calibri" w:hAnsi="Arial Narrow"/>
                <w:sz w:val="22"/>
                <w:szCs w:val="22"/>
              </w:rPr>
              <w:t>6-</w:t>
            </w:r>
            <w:r w:rsidR="000B38AA" w:rsidRPr="004F04C8">
              <w:rPr>
                <w:rFonts w:ascii="Arial Narrow" w:eastAsia="Calibri" w:hAnsi="Arial Narrow"/>
                <w:sz w:val="22"/>
                <w:szCs w:val="22"/>
              </w:rPr>
              <w:t>70</w:t>
            </w:r>
            <w:r w:rsidR="00A85BF1" w:rsidRPr="004F04C8">
              <w:rPr>
                <w:rFonts w:ascii="Arial Narrow" w:eastAsia="Calibri" w:hAnsi="Arial Narrow"/>
                <w:sz w:val="22"/>
                <w:szCs w:val="22"/>
              </w:rPr>
              <w:t>, Policy 6-P.67</w:t>
            </w:r>
          </w:p>
          <w:p w14:paraId="309115EE" w14:textId="77777777" w:rsidR="00A85BF1" w:rsidRDefault="00A85BF1" w:rsidP="0043426F">
            <w:pPr>
              <w:spacing w:after="0"/>
              <w:rPr>
                <w:rFonts w:ascii="Arial Narrow" w:eastAsia="Calibri" w:hAnsi="Arial Narrow"/>
              </w:rPr>
            </w:pPr>
          </w:p>
          <w:p w14:paraId="2DBD9429" w14:textId="77777777" w:rsidR="0004252E" w:rsidRDefault="0004252E" w:rsidP="0043426F">
            <w:pPr>
              <w:spacing w:after="0"/>
              <w:rPr>
                <w:rFonts w:ascii="Arial Narrow" w:eastAsia="Calibri" w:hAnsi="Arial Narrow"/>
              </w:rPr>
            </w:pPr>
          </w:p>
          <w:p w14:paraId="357CEE4A" w14:textId="14446289" w:rsidR="001D56F9" w:rsidRPr="00A85BF1" w:rsidRDefault="001D56F9" w:rsidP="00215856">
            <w:pPr>
              <w:spacing w:after="0"/>
              <w:rPr>
                <w:rFonts w:ascii="Arial Narrow" w:eastAsia="Calibri" w:hAnsi="Arial Narrow"/>
              </w:rPr>
            </w:pPr>
          </w:p>
        </w:tc>
      </w:tr>
      <w:tr w:rsidR="0043426F" w14:paraId="2F39C75B" w14:textId="77777777" w:rsidTr="4E883786">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68FD332A" w:rsidR="0043426F" w:rsidRPr="004F04C8" w:rsidRDefault="5D8A6DD7" w:rsidP="0043426F">
            <w:pPr>
              <w:spacing w:after="0"/>
              <w:rPr>
                <w:rFonts w:ascii="Arial Narrow" w:eastAsia="Calibri" w:hAnsi="Arial Narrow"/>
                <w:sz w:val="22"/>
                <w:szCs w:val="22"/>
              </w:rPr>
            </w:pPr>
            <w:r w:rsidRPr="004F04C8">
              <w:rPr>
                <w:rFonts w:ascii="Arial Narrow" w:eastAsia="Calibri" w:hAnsi="Arial Narrow"/>
                <w:sz w:val="22"/>
                <w:szCs w:val="22"/>
              </w:rPr>
              <w:t>Yes</w:t>
            </w:r>
          </w:p>
        </w:tc>
        <w:tc>
          <w:tcPr>
            <w:tcW w:w="4797" w:type="dxa"/>
          </w:tcPr>
          <w:p w14:paraId="7D9EC1FC" w14:textId="6900D6E9" w:rsidR="0043426F" w:rsidRPr="004F04C8" w:rsidRDefault="5D8A6DD7" w:rsidP="27A7F245">
            <w:pPr>
              <w:spacing w:after="0"/>
              <w:rPr>
                <w:rFonts w:ascii="Arial Narrow" w:hAnsi="Arial Narrow"/>
                <w:sz w:val="22"/>
                <w:szCs w:val="22"/>
              </w:rPr>
            </w:pPr>
            <w:r w:rsidRPr="004F04C8">
              <w:rPr>
                <w:rFonts w:ascii="Arial Narrow" w:hAnsi="Arial Narrow"/>
                <w:sz w:val="22"/>
                <w:szCs w:val="22"/>
              </w:rPr>
              <w:t>SE p. 6-</w:t>
            </w:r>
            <w:r w:rsidR="00215856" w:rsidRPr="004F04C8">
              <w:rPr>
                <w:rFonts w:ascii="Arial Narrow" w:hAnsi="Arial Narrow"/>
                <w:sz w:val="22"/>
                <w:szCs w:val="22"/>
              </w:rPr>
              <w:t>6</w:t>
            </w:r>
            <w:r w:rsidR="001C00D2" w:rsidRPr="004F04C8">
              <w:rPr>
                <w:rFonts w:ascii="Arial Narrow" w:hAnsi="Arial Narrow"/>
                <w:sz w:val="22"/>
                <w:szCs w:val="22"/>
              </w:rPr>
              <w:t>9</w:t>
            </w:r>
            <w:r w:rsidRPr="004F04C8">
              <w:rPr>
                <w:rFonts w:ascii="Arial Narrow" w:hAnsi="Arial Narrow"/>
                <w:sz w:val="22"/>
                <w:szCs w:val="22"/>
              </w:rPr>
              <w:t>, Policy 6-</w:t>
            </w:r>
            <w:r w:rsidR="46ECE3F9" w:rsidRPr="004F04C8">
              <w:rPr>
                <w:rFonts w:ascii="Arial Narrow" w:hAnsi="Arial Narrow"/>
                <w:sz w:val="22"/>
                <w:szCs w:val="22"/>
              </w:rPr>
              <w:t>P</w:t>
            </w:r>
            <w:r w:rsidRPr="004F04C8">
              <w:rPr>
                <w:rFonts w:ascii="Arial Narrow" w:hAnsi="Arial Narrow"/>
                <w:sz w:val="22"/>
                <w:szCs w:val="22"/>
              </w:rPr>
              <w:t>.57</w:t>
            </w:r>
          </w:p>
          <w:p w14:paraId="7A384C92" w14:textId="7C736FA2" w:rsidR="0043426F" w:rsidRPr="004F04C8" w:rsidRDefault="699868DE" w:rsidP="27A7F245">
            <w:pPr>
              <w:spacing w:after="0"/>
              <w:rPr>
                <w:rFonts w:ascii="Arial Narrow" w:hAnsi="Arial Narrow"/>
                <w:sz w:val="22"/>
                <w:szCs w:val="22"/>
              </w:rPr>
            </w:pPr>
            <w:r w:rsidRPr="004F04C8">
              <w:rPr>
                <w:rFonts w:ascii="Arial Narrow" w:hAnsi="Arial Narrow"/>
                <w:sz w:val="22"/>
                <w:szCs w:val="22"/>
              </w:rPr>
              <w:t>SE p. 6-</w:t>
            </w:r>
            <w:r w:rsidR="00071941" w:rsidRPr="004F04C8">
              <w:rPr>
                <w:rFonts w:ascii="Arial Narrow" w:hAnsi="Arial Narrow"/>
                <w:sz w:val="22"/>
                <w:szCs w:val="22"/>
              </w:rPr>
              <w:t>68</w:t>
            </w:r>
            <w:r w:rsidRPr="004F04C8">
              <w:rPr>
                <w:rFonts w:ascii="Arial Narrow" w:hAnsi="Arial Narrow"/>
                <w:sz w:val="22"/>
                <w:szCs w:val="22"/>
              </w:rPr>
              <w:t>, Policy 6-</w:t>
            </w:r>
            <w:r w:rsidR="5748590E" w:rsidRPr="004F04C8">
              <w:rPr>
                <w:rFonts w:ascii="Arial Narrow" w:hAnsi="Arial Narrow"/>
                <w:sz w:val="22"/>
                <w:szCs w:val="22"/>
              </w:rPr>
              <w:t>P</w:t>
            </w:r>
            <w:r w:rsidRPr="004F04C8">
              <w:rPr>
                <w:rFonts w:ascii="Arial Narrow" w:hAnsi="Arial Narrow"/>
                <w:sz w:val="22"/>
                <w:szCs w:val="22"/>
              </w:rPr>
              <w:t>.</w:t>
            </w:r>
            <w:r w:rsidR="5078A046" w:rsidRPr="004F04C8">
              <w:rPr>
                <w:rFonts w:ascii="Arial Narrow" w:hAnsi="Arial Narrow"/>
                <w:sz w:val="22"/>
                <w:szCs w:val="22"/>
              </w:rPr>
              <w:t>54</w:t>
            </w:r>
          </w:p>
          <w:p w14:paraId="12FA8129" w14:textId="43BB337E" w:rsidR="0043426F" w:rsidRDefault="0043426F" w:rsidP="27A7F245">
            <w:pPr>
              <w:spacing w:after="0"/>
              <w:rPr>
                <w:rFonts w:ascii="Arial Narrow" w:hAnsi="Arial Narrow"/>
              </w:rPr>
            </w:pPr>
          </w:p>
        </w:tc>
      </w:tr>
      <w:tr w:rsidR="0043426F" w14:paraId="609482D0" w14:textId="77777777" w:rsidTr="4E883786">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31270E9E" w:rsidR="0043426F" w:rsidRPr="004F04C8" w:rsidRDefault="0B20617B" w:rsidP="0043426F">
            <w:pPr>
              <w:spacing w:after="0"/>
              <w:rPr>
                <w:rFonts w:ascii="Arial Narrow" w:eastAsia="Calibri" w:hAnsi="Arial Narrow"/>
                <w:sz w:val="22"/>
                <w:szCs w:val="22"/>
              </w:rPr>
            </w:pPr>
            <w:r w:rsidRPr="004F04C8">
              <w:rPr>
                <w:rFonts w:ascii="Arial Narrow" w:eastAsia="Calibri" w:hAnsi="Arial Narrow"/>
                <w:sz w:val="22"/>
                <w:szCs w:val="22"/>
              </w:rPr>
              <w:t>Yes</w:t>
            </w:r>
          </w:p>
        </w:tc>
        <w:tc>
          <w:tcPr>
            <w:tcW w:w="4797" w:type="dxa"/>
          </w:tcPr>
          <w:p w14:paraId="3F8E7F66" w14:textId="30C7B1ED" w:rsidR="0043426F" w:rsidRPr="004F04C8" w:rsidRDefault="0B20617B" w:rsidP="27A7F245">
            <w:pPr>
              <w:spacing w:after="0"/>
              <w:rPr>
                <w:rFonts w:ascii="Arial Narrow" w:hAnsi="Arial Narrow"/>
                <w:sz w:val="22"/>
                <w:szCs w:val="22"/>
              </w:rPr>
            </w:pPr>
            <w:r w:rsidRPr="004F04C8">
              <w:rPr>
                <w:rFonts w:ascii="Arial Narrow" w:hAnsi="Arial Narrow"/>
                <w:sz w:val="22"/>
                <w:szCs w:val="22"/>
              </w:rPr>
              <w:t>SE p. 6-</w:t>
            </w:r>
            <w:r w:rsidR="007D59F3" w:rsidRPr="004F04C8">
              <w:rPr>
                <w:rFonts w:ascii="Arial Narrow" w:hAnsi="Arial Narrow"/>
                <w:sz w:val="22"/>
                <w:szCs w:val="22"/>
              </w:rPr>
              <w:t>68</w:t>
            </w:r>
            <w:r w:rsidRPr="004F04C8">
              <w:rPr>
                <w:rFonts w:ascii="Arial Narrow" w:hAnsi="Arial Narrow"/>
                <w:sz w:val="22"/>
                <w:szCs w:val="22"/>
              </w:rPr>
              <w:t>, Policy 6-P.55</w:t>
            </w:r>
          </w:p>
          <w:p w14:paraId="60D82F1E" w14:textId="2288E74C" w:rsidR="0043426F" w:rsidRPr="007E323D" w:rsidRDefault="0043426F" w:rsidP="27A7F245">
            <w:pPr>
              <w:spacing w:after="0"/>
              <w:rPr>
                <w:rFonts w:ascii="Arial Narrow" w:eastAsia="Calibri" w:hAnsi="Arial Narrow"/>
              </w:rPr>
            </w:pPr>
          </w:p>
        </w:tc>
      </w:tr>
      <w:tr w:rsidR="0043426F" w14:paraId="01351C17" w14:textId="77777777" w:rsidTr="4E883786">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06B3A586" w:rsidR="0043426F" w:rsidRPr="004F04C8" w:rsidRDefault="7C74FD29" w:rsidP="0043426F">
            <w:pPr>
              <w:spacing w:after="0"/>
              <w:rPr>
                <w:rFonts w:ascii="Arial Narrow" w:eastAsia="Calibri" w:hAnsi="Arial Narrow"/>
                <w:sz w:val="22"/>
                <w:szCs w:val="22"/>
              </w:rPr>
            </w:pPr>
            <w:r w:rsidRPr="004F04C8">
              <w:rPr>
                <w:rFonts w:ascii="Arial Narrow" w:eastAsia="Calibri" w:hAnsi="Arial Narrow"/>
                <w:sz w:val="22"/>
                <w:szCs w:val="22"/>
              </w:rPr>
              <w:t>Yes</w:t>
            </w:r>
          </w:p>
        </w:tc>
        <w:tc>
          <w:tcPr>
            <w:tcW w:w="4797" w:type="dxa"/>
          </w:tcPr>
          <w:p w14:paraId="0AC1A651" w14:textId="29DDABCA" w:rsidR="0043426F" w:rsidRPr="004F04C8" w:rsidRDefault="7C74FD29" w:rsidP="27A7F245">
            <w:pPr>
              <w:spacing w:after="0"/>
              <w:rPr>
                <w:rFonts w:ascii="Arial Narrow" w:hAnsi="Arial Narrow"/>
                <w:sz w:val="22"/>
                <w:szCs w:val="22"/>
              </w:rPr>
            </w:pPr>
            <w:r w:rsidRPr="004F04C8">
              <w:rPr>
                <w:rFonts w:ascii="Arial Narrow" w:hAnsi="Arial Narrow"/>
                <w:sz w:val="22"/>
                <w:szCs w:val="22"/>
              </w:rPr>
              <w:t>SE p. 6-</w:t>
            </w:r>
            <w:r w:rsidR="00E91974" w:rsidRPr="004F04C8">
              <w:rPr>
                <w:rFonts w:ascii="Arial Narrow" w:hAnsi="Arial Narrow"/>
                <w:sz w:val="22"/>
                <w:szCs w:val="22"/>
              </w:rPr>
              <w:t>67</w:t>
            </w:r>
            <w:r w:rsidRPr="004F04C8">
              <w:rPr>
                <w:rFonts w:ascii="Arial Narrow" w:hAnsi="Arial Narrow"/>
                <w:sz w:val="22"/>
                <w:szCs w:val="22"/>
              </w:rPr>
              <w:t>, Policy 6-P.49</w:t>
            </w:r>
          </w:p>
          <w:p w14:paraId="57649F2A" w14:textId="1F6F2682" w:rsidR="0043426F" w:rsidRPr="004F04C8" w:rsidRDefault="561900A6" w:rsidP="27A7F245">
            <w:pPr>
              <w:spacing w:after="0"/>
              <w:rPr>
                <w:rFonts w:ascii="Arial Narrow" w:hAnsi="Arial Narrow"/>
                <w:sz w:val="22"/>
                <w:szCs w:val="22"/>
              </w:rPr>
            </w:pPr>
            <w:r w:rsidRPr="004F04C8">
              <w:rPr>
                <w:rFonts w:ascii="Arial Narrow" w:hAnsi="Arial Narrow"/>
                <w:sz w:val="22"/>
                <w:szCs w:val="22"/>
              </w:rPr>
              <w:t>SE p. 6-</w:t>
            </w:r>
            <w:r w:rsidR="00D6352B" w:rsidRPr="004F04C8">
              <w:rPr>
                <w:rFonts w:ascii="Arial Narrow" w:hAnsi="Arial Narrow"/>
                <w:sz w:val="22"/>
                <w:szCs w:val="22"/>
              </w:rPr>
              <w:t>68</w:t>
            </w:r>
            <w:r w:rsidRPr="004F04C8">
              <w:rPr>
                <w:rFonts w:ascii="Arial Narrow" w:hAnsi="Arial Narrow"/>
                <w:sz w:val="22"/>
                <w:szCs w:val="22"/>
              </w:rPr>
              <w:t>, Policy 6-P.</w:t>
            </w:r>
            <w:r w:rsidR="33590030" w:rsidRPr="004F04C8">
              <w:rPr>
                <w:rFonts w:ascii="Arial Narrow" w:hAnsi="Arial Narrow"/>
                <w:sz w:val="22"/>
                <w:szCs w:val="22"/>
              </w:rPr>
              <w:t>54</w:t>
            </w:r>
          </w:p>
          <w:p w14:paraId="36088DCF" w14:textId="4A57A12D" w:rsidR="0043426F" w:rsidRDefault="0043426F" w:rsidP="27A7F245">
            <w:pPr>
              <w:spacing w:after="0"/>
              <w:rPr>
                <w:rFonts w:ascii="Arial Narrow" w:eastAsia="Calibri" w:hAnsi="Arial Narrow"/>
              </w:rPr>
            </w:pPr>
          </w:p>
        </w:tc>
      </w:tr>
      <w:tr w:rsidR="0043426F" w14:paraId="5743EEBE" w14:textId="77777777" w:rsidTr="4E883786">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2214A1BB" w:rsidR="0043426F" w:rsidRPr="004F04C8" w:rsidRDefault="7A14FD0B" w:rsidP="0043426F">
            <w:pPr>
              <w:spacing w:after="0"/>
              <w:rPr>
                <w:rFonts w:ascii="Arial Narrow" w:eastAsia="Calibri" w:hAnsi="Arial Narrow"/>
                <w:sz w:val="22"/>
                <w:szCs w:val="22"/>
              </w:rPr>
            </w:pPr>
            <w:r w:rsidRPr="004F04C8">
              <w:rPr>
                <w:rFonts w:ascii="Arial Narrow" w:eastAsia="Calibri" w:hAnsi="Arial Narrow"/>
                <w:sz w:val="22"/>
                <w:szCs w:val="22"/>
              </w:rPr>
              <w:t>Yes</w:t>
            </w:r>
          </w:p>
        </w:tc>
        <w:tc>
          <w:tcPr>
            <w:tcW w:w="4797" w:type="dxa"/>
          </w:tcPr>
          <w:p w14:paraId="7EE7B474" w14:textId="499CE90B" w:rsidR="00952F4B" w:rsidRPr="004F04C8" w:rsidRDefault="00952F4B" w:rsidP="27A7F245">
            <w:pPr>
              <w:spacing w:after="0"/>
              <w:rPr>
                <w:rFonts w:ascii="Arial Narrow" w:hAnsi="Arial Narrow"/>
                <w:sz w:val="22"/>
                <w:szCs w:val="22"/>
              </w:rPr>
            </w:pPr>
            <w:r w:rsidRPr="004F04C8">
              <w:rPr>
                <w:rFonts w:ascii="Arial Narrow" w:hAnsi="Arial Narrow"/>
                <w:sz w:val="22"/>
                <w:szCs w:val="22"/>
              </w:rPr>
              <w:t>SE p. 6-</w:t>
            </w:r>
            <w:r w:rsidR="006F6161" w:rsidRPr="004F04C8">
              <w:rPr>
                <w:rFonts w:ascii="Arial Narrow" w:hAnsi="Arial Narrow"/>
                <w:sz w:val="22"/>
                <w:szCs w:val="22"/>
              </w:rPr>
              <w:t>68</w:t>
            </w:r>
            <w:r w:rsidRPr="004F04C8">
              <w:rPr>
                <w:rFonts w:ascii="Arial Narrow" w:hAnsi="Arial Narrow"/>
                <w:sz w:val="22"/>
                <w:szCs w:val="22"/>
              </w:rPr>
              <w:t>, Policy 6-P.53</w:t>
            </w:r>
          </w:p>
          <w:p w14:paraId="125ED9C4" w14:textId="33BE81E1" w:rsidR="0043426F" w:rsidRPr="004F04C8" w:rsidRDefault="7A14FD0B" w:rsidP="27A7F245">
            <w:pPr>
              <w:spacing w:after="0"/>
              <w:rPr>
                <w:rFonts w:ascii="Arial Narrow" w:hAnsi="Arial Narrow"/>
                <w:sz w:val="22"/>
                <w:szCs w:val="22"/>
              </w:rPr>
            </w:pPr>
            <w:r w:rsidRPr="004F04C8">
              <w:rPr>
                <w:rFonts w:ascii="Arial Narrow" w:hAnsi="Arial Narrow"/>
                <w:sz w:val="22"/>
                <w:szCs w:val="22"/>
              </w:rPr>
              <w:t>SE p. 6-</w:t>
            </w:r>
            <w:r w:rsidR="00667616" w:rsidRPr="004F04C8">
              <w:rPr>
                <w:rFonts w:ascii="Arial Narrow" w:hAnsi="Arial Narrow"/>
                <w:sz w:val="22"/>
                <w:szCs w:val="22"/>
              </w:rPr>
              <w:t>68</w:t>
            </w:r>
            <w:r w:rsidRPr="004F04C8">
              <w:rPr>
                <w:rFonts w:ascii="Arial Narrow" w:hAnsi="Arial Narrow"/>
                <w:sz w:val="22"/>
                <w:szCs w:val="22"/>
              </w:rPr>
              <w:t>, Policy 6-P.55</w:t>
            </w:r>
          </w:p>
          <w:p w14:paraId="4BDF3C74" w14:textId="1333C3D3" w:rsidR="0043426F" w:rsidRPr="004F04C8" w:rsidRDefault="00E645DD" w:rsidP="27A7F245">
            <w:pPr>
              <w:spacing w:after="0"/>
              <w:rPr>
                <w:rFonts w:ascii="Arial Narrow" w:eastAsia="Calibri" w:hAnsi="Arial Narrow"/>
                <w:sz w:val="22"/>
                <w:szCs w:val="22"/>
              </w:rPr>
            </w:pPr>
            <w:r w:rsidRPr="004F04C8">
              <w:rPr>
                <w:rFonts w:ascii="Arial Narrow" w:eastAsia="Calibri" w:hAnsi="Arial Narrow"/>
                <w:sz w:val="22"/>
                <w:szCs w:val="22"/>
              </w:rPr>
              <w:t>SE p. 6-</w:t>
            </w:r>
            <w:r w:rsidR="007A0F2B" w:rsidRPr="004F04C8">
              <w:rPr>
                <w:rFonts w:ascii="Arial Narrow" w:eastAsia="Calibri" w:hAnsi="Arial Narrow"/>
                <w:sz w:val="22"/>
                <w:szCs w:val="22"/>
              </w:rPr>
              <w:t>70</w:t>
            </w:r>
            <w:r w:rsidRPr="004F04C8">
              <w:rPr>
                <w:rFonts w:ascii="Arial Narrow" w:eastAsia="Calibri" w:hAnsi="Arial Narrow"/>
                <w:sz w:val="22"/>
                <w:szCs w:val="22"/>
              </w:rPr>
              <w:t>, Policy 6-P.</w:t>
            </w:r>
            <w:r w:rsidR="00E03A84" w:rsidRPr="004F04C8">
              <w:rPr>
                <w:rFonts w:ascii="Arial Narrow" w:eastAsia="Calibri" w:hAnsi="Arial Narrow"/>
                <w:sz w:val="22"/>
                <w:szCs w:val="22"/>
              </w:rPr>
              <w:t>7</w:t>
            </w:r>
            <w:r w:rsidR="001755E4" w:rsidRPr="004F04C8">
              <w:rPr>
                <w:rFonts w:ascii="Arial Narrow" w:eastAsia="Calibri" w:hAnsi="Arial Narrow"/>
                <w:sz w:val="22"/>
                <w:szCs w:val="22"/>
              </w:rPr>
              <w:t>4</w:t>
            </w:r>
          </w:p>
          <w:p w14:paraId="51557A5C" w14:textId="3184B9F8" w:rsidR="00952F4B" w:rsidRPr="00E03A84" w:rsidRDefault="00952F4B" w:rsidP="27A7F245">
            <w:pPr>
              <w:spacing w:after="0"/>
              <w:rPr>
                <w:rFonts w:ascii="Arial Narrow" w:eastAsia="Calibri" w:hAnsi="Arial Narrow"/>
                <w:highlight w:val="green"/>
              </w:rPr>
            </w:pPr>
          </w:p>
        </w:tc>
      </w:tr>
      <w:tr w:rsidR="0043426F" w14:paraId="07B44E4C" w14:textId="77777777" w:rsidTr="4E883786">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6678A8DB" w:rsidR="0043426F" w:rsidRPr="004F04C8" w:rsidRDefault="464A7CB7" w:rsidP="0043426F">
            <w:pPr>
              <w:spacing w:after="0"/>
              <w:rPr>
                <w:rFonts w:ascii="Arial Narrow" w:eastAsia="Calibri" w:hAnsi="Arial Narrow"/>
                <w:sz w:val="22"/>
                <w:szCs w:val="22"/>
              </w:rPr>
            </w:pPr>
            <w:r w:rsidRPr="004F04C8">
              <w:rPr>
                <w:rFonts w:ascii="Arial Narrow" w:eastAsia="Calibri" w:hAnsi="Arial Narrow"/>
                <w:sz w:val="22"/>
                <w:szCs w:val="22"/>
              </w:rPr>
              <w:t>Yes</w:t>
            </w:r>
          </w:p>
        </w:tc>
        <w:tc>
          <w:tcPr>
            <w:tcW w:w="4797" w:type="dxa"/>
          </w:tcPr>
          <w:p w14:paraId="3A6C3C4D" w14:textId="43B8C58E" w:rsidR="0043426F" w:rsidRPr="004F04C8" w:rsidRDefault="464A7CB7" w:rsidP="27A7F245">
            <w:pPr>
              <w:spacing w:after="0"/>
              <w:rPr>
                <w:rFonts w:ascii="Arial Narrow" w:hAnsi="Arial Narrow"/>
                <w:sz w:val="22"/>
                <w:szCs w:val="22"/>
              </w:rPr>
            </w:pPr>
            <w:r w:rsidRPr="004F04C8">
              <w:rPr>
                <w:rFonts w:ascii="Arial Narrow" w:hAnsi="Arial Narrow"/>
                <w:sz w:val="22"/>
                <w:szCs w:val="22"/>
              </w:rPr>
              <w:t>SE p. 6-</w:t>
            </w:r>
            <w:r w:rsidR="003A173B" w:rsidRPr="004F04C8">
              <w:rPr>
                <w:rFonts w:ascii="Arial Narrow" w:hAnsi="Arial Narrow"/>
                <w:sz w:val="22"/>
                <w:szCs w:val="22"/>
              </w:rPr>
              <w:t>68</w:t>
            </w:r>
            <w:r w:rsidRPr="004F04C8">
              <w:rPr>
                <w:rFonts w:ascii="Arial Narrow" w:hAnsi="Arial Narrow"/>
                <w:sz w:val="22"/>
                <w:szCs w:val="22"/>
              </w:rPr>
              <w:t>, Policy 6-P.55</w:t>
            </w:r>
          </w:p>
          <w:p w14:paraId="4D671C44" w14:textId="41561E5A" w:rsidR="00025E0E" w:rsidRDefault="00025E0E" w:rsidP="27A7F245">
            <w:pPr>
              <w:spacing w:after="0"/>
              <w:rPr>
                <w:rFonts w:ascii="Arial Narrow" w:eastAsia="Calibri" w:hAnsi="Arial Narrow"/>
              </w:rPr>
            </w:pPr>
          </w:p>
        </w:tc>
      </w:tr>
      <w:tr w:rsidR="0043426F" w14:paraId="40717326" w14:textId="77777777" w:rsidTr="4E883786">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64D2A6F8" w:rsidR="0043426F" w:rsidRPr="004F04C8" w:rsidRDefault="19EA1A0A" w:rsidP="0043426F">
            <w:pPr>
              <w:spacing w:after="0"/>
              <w:rPr>
                <w:rFonts w:ascii="Arial Narrow" w:eastAsia="Calibri" w:hAnsi="Arial Narrow"/>
                <w:sz w:val="22"/>
                <w:szCs w:val="22"/>
              </w:rPr>
            </w:pPr>
            <w:r w:rsidRPr="004F04C8">
              <w:rPr>
                <w:rFonts w:ascii="Arial Narrow" w:eastAsia="Calibri" w:hAnsi="Arial Narrow"/>
                <w:sz w:val="22"/>
                <w:szCs w:val="22"/>
              </w:rPr>
              <w:t>Yes</w:t>
            </w:r>
          </w:p>
        </w:tc>
        <w:tc>
          <w:tcPr>
            <w:tcW w:w="4797" w:type="dxa"/>
          </w:tcPr>
          <w:p w14:paraId="01020E1C" w14:textId="14FB14B6" w:rsidR="00BF4E84" w:rsidRDefault="00BF4E84" w:rsidP="00D26582">
            <w:pPr>
              <w:spacing w:after="0"/>
              <w:rPr>
                <w:rFonts w:ascii="Arial Narrow" w:eastAsia="PMingLiU" w:hAnsi="Arial Narrow" w:cs="Arial"/>
                <w:sz w:val="22"/>
                <w:szCs w:val="22"/>
              </w:rPr>
            </w:pPr>
            <w:r w:rsidRPr="004C7505">
              <w:rPr>
                <w:rFonts w:ascii="Arial Narrow" w:eastAsia="PMingLiU" w:hAnsi="Arial Narrow" w:cs="Arial"/>
                <w:sz w:val="22"/>
                <w:szCs w:val="22"/>
              </w:rPr>
              <w:t>SE p.</w:t>
            </w:r>
            <w:r w:rsidR="004C7505" w:rsidRPr="004C7505">
              <w:rPr>
                <w:rFonts w:ascii="Arial Narrow" w:eastAsia="PMingLiU" w:hAnsi="Arial Narrow" w:cs="Arial"/>
                <w:sz w:val="22"/>
                <w:szCs w:val="22"/>
              </w:rPr>
              <w:t xml:space="preserve"> 6-68, Policy </w:t>
            </w:r>
            <w:r w:rsidR="0064002E">
              <w:rPr>
                <w:rFonts w:ascii="Arial Narrow" w:eastAsia="PMingLiU" w:hAnsi="Arial Narrow" w:cs="Arial"/>
                <w:sz w:val="22"/>
                <w:szCs w:val="22"/>
              </w:rPr>
              <w:t>6-P</w:t>
            </w:r>
            <w:r w:rsidR="004C7505" w:rsidRPr="004C7505">
              <w:rPr>
                <w:rFonts w:ascii="Arial Narrow" w:eastAsia="PMingLiU" w:hAnsi="Arial Narrow" w:cs="Arial"/>
                <w:sz w:val="22"/>
                <w:szCs w:val="22"/>
              </w:rPr>
              <w:t>.55</w:t>
            </w:r>
          </w:p>
          <w:p w14:paraId="6EC93F85" w14:textId="1D2EB2CE" w:rsidR="003C62FC" w:rsidRDefault="003C62FC" w:rsidP="00D26582">
            <w:pPr>
              <w:spacing w:after="0"/>
              <w:rPr>
                <w:rFonts w:ascii="Arial Narrow" w:eastAsia="PMingLiU" w:hAnsi="Arial Narrow" w:cs="Arial"/>
                <w:sz w:val="22"/>
                <w:szCs w:val="22"/>
              </w:rPr>
            </w:pPr>
            <w:r w:rsidRPr="003C62FC">
              <w:rPr>
                <w:rFonts w:ascii="Arial Narrow" w:eastAsia="PMingLiU" w:hAnsi="Arial Narrow" w:cs="Arial"/>
                <w:sz w:val="22"/>
                <w:szCs w:val="22"/>
              </w:rPr>
              <w:t>SE p. 6-</w:t>
            </w:r>
            <w:r w:rsidR="004F69D3">
              <w:rPr>
                <w:rFonts w:ascii="Arial Narrow" w:eastAsia="PMingLiU" w:hAnsi="Arial Narrow" w:cs="Arial"/>
                <w:sz w:val="22"/>
                <w:szCs w:val="22"/>
              </w:rPr>
              <w:t>70</w:t>
            </w:r>
            <w:r w:rsidRPr="003C62FC">
              <w:rPr>
                <w:rFonts w:ascii="Arial Narrow" w:eastAsia="PMingLiU" w:hAnsi="Arial Narrow" w:cs="Arial"/>
                <w:sz w:val="22"/>
                <w:szCs w:val="22"/>
              </w:rPr>
              <w:t xml:space="preserve">, Policy </w:t>
            </w:r>
            <w:r w:rsidR="0064002E">
              <w:rPr>
                <w:rFonts w:ascii="Arial Narrow" w:eastAsia="PMingLiU" w:hAnsi="Arial Narrow" w:cs="Arial"/>
                <w:sz w:val="22"/>
                <w:szCs w:val="22"/>
              </w:rPr>
              <w:t>6-P.76</w:t>
            </w:r>
          </w:p>
          <w:p w14:paraId="238E5A83" w14:textId="50B36266" w:rsidR="00686F77" w:rsidRDefault="00686F77" w:rsidP="00D26582">
            <w:pPr>
              <w:spacing w:after="0"/>
              <w:rPr>
                <w:rFonts w:ascii="Arial Narrow" w:eastAsia="PMingLiU" w:hAnsi="Arial Narrow" w:cs="Arial"/>
                <w:sz w:val="22"/>
                <w:szCs w:val="22"/>
              </w:rPr>
            </w:pPr>
            <w:r w:rsidRPr="00686F77">
              <w:rPr>
                <w:rFonts w:ascii="Arial Narrow" w:eastAsia="PMingLiU" w:hAnsi="Arial Narrow" w:cs="Arial"/>
                <w:sz w:val="22"/>
                <w:szCs w:val="22"/>
              </w:rPr>
              <w:t>SE p. 6-7</w:t>
            </w:r>
            <w:r w:rsidR="00DE4F17">
              <w:rPr>
                <w:rFonts w:ascii="Arial Narrow" w:eastAsia="PMingLiU" w:hAnsi="Arial Narrow" w:cs="Arial"/>
                <w:sz w:val="22"/>
                <w:szCs w:val="22"/>
              </w:rPr>
              <w:t>1</w:t>
            </w:r>
            <w:r w:rsidRPr="00686F77">
              <w:rPr>
                <w:rFonts w:ascii="Arial Narrow" w:eastAsia="PMingLiU" w:hAnsi="Arial Narrow" w:cs="Arial"/>
                <w:sz w:val="22"/>
                <w:szCs w:val="22"/>
              </w:rPr>
              <w:t>, Policy 6-P.7</w:t>
            </w:r>
            <w:r w:rsidR="007D385D">
              <w:rPr>
                <w:rFonts w:ascii="Arial Narrow" w:eastAsia="PMingLiU" w:hAnsi="Arial Narrow" w:cs="Arial"/>
                <w:sz w:val="22"/>
                <w:szCs w:val="22"/>
              </w:rPr>
              <w:t>8</w:t>
            </w:r>
          </w:p>
          <w:p w14:paraId="0EAA7BB0" w14:textId="210E603A" w:rsidR="00686F77" w:rsidRPr="004C7505" w:rsidRDefault="00686F77" w:rsidP="00D26582">
            <w:pPr>
              <w:spacing w:after="0"/>
              <w:rPr>
                <w:rFonts w:ascii="Arial Narrow" w:eastAsia="PMingLiU" w:hAnsi="Arial Narrow" w:cs="Arial"/>
                <w:sz w:val="22"/>
                <w:szCs w:val="22"/>
              </w:rPr>
            </w:pPr>
            <w:r w:rsidRPr="00686F77">
              <w:rPr>
                <w:rFonts w:ascii="Arial Narrow" w:eastAsia="PMingLiU" w:hAnsi="Arial Narrow" w:cs="Arial"/>
                <w:sz w:val="22"/>
                <w:szCs w:val="22"/>
              </w:rPr>
              <w:t>SE p. 6-7</w:t>
            </w:r>
            <w:r w:rsidR="00641A08">
              <w:rPr>
                <w:rFonts w:ascii="Arial Narrow" w:eastAsia="PMingLiU" w:hAnsi="Arial Narrow" w:cs="Arial"/>
                <w:sz w:val="22"/>
                <w:szCs w:val="22"/>
              </w:rPr>
              <w:t>1</w:t>
            </w:r>
            <w:r w:rsidRPr="00686F77">
              <w:rPr>
                <w:rFonts w:ascii="Arial Narrow" w:eastAsia="PMingLiU" w:hAnsi="Arial Narrow" w:cs="Arial"/>
                <w:sz w:val="22"/>
                <w:szCs w:val="22"/>
              </w:rPr>
              <w:t>, Policy 6-P.7</w:t>
            </w:r>
            <w:r w:rsidR="007D385D">
              <w:rPr>
                <w:rFonts w:ascii="Arial Narrow" w:eastAsia="PMingLiU" w:hAnsi="Arial Narrow" w:cs="Arial"/>
                <w:sz w:val="22"/>
                <w:szCs w:val="22"/>
              </w:rPr>
              <w:t>9</w:t>
            </w:r>
          </w:p>
          <w:p w14:paraId="0D0691ED" w14:textId="68F102B7" w:rsidR="00D26582" w:rsidRPr="004C7505" w:rsidRDefault="00D26582" w:rsidP="00D26582">
            <w:pPr>
              <w:spacing w:after="0"/>
              <w:rPr>
                <w:rFonts w:ascii="Arial Narrow" w:eastAsia="PMingLiU" w:hAnsi="Arial Narrow" w:cs="Arial"/>
                <w:sz w:val="22"/>
                <w:szCs w:val="22"/>
              </w:rPr>
            </w:pPr>
            <w:r w:rsidRPr="004C7505">
              <w:rPr>
                <w:rFonts w:ascii="Arial Narrow" w:eastAsia="PMingLiU" w:hAnsi="Arial Narrow" w:cs="Arial"/>
                <w:sz w:val="22"/>
                <w:szCs w:val="22"/>
              </w:rPr>
              <w:t>SE p. 6-50 to 6-56</w:t>
            </w:r>
          </w:p>
          <w:p w14:paraId="067C3651" w14:textId="77777777" w:rsidR="0043426F" w:rsidRPr="004C7505" w:rsidRDefault="00D26582" w:rsidP="00D26582">
            <w:pPr>
              <w:spacing w:after="0"/>
              <w:rPr>
                <w:rFonts w:ascii="Arial Narrow" w:eastAsia="PMingLiU" w:hAnsi="Arial Narrow" w:cs="Arial"/>
                <w:sz w:val="22"/>
                <w:szCs w:val="22"/>
              </w:rPr>
            </w:pPr>
            <w:r w:rsidRPr="004C7505">
              <w:rPr>
                <w:rFonts w:ascii="Arial Narrow" w:eastAsia="PMingLiU" w:hAnsi="Arial Narrow" w:cs="Arial"/>
                <w:sz w:val="22"/>
                <w:szCs w:val="22"/>
              </w:rPr>
              <w:t>San Diego Emergency Operations Plan, Annex Q</w:t>
            </w:r>
          </w:p>
          <w:p w14:paraId="555F3497" w14:textId="678F7B5B" w:rsidR="00D26582" w:rsidRDefault="00D26582" w:rsidP="00D26582">
            <w:pPr>
              <w:spacing w:after="0"/>
              <w:rPr>
                <w:rFonts w:ascii="Arial Narrow" w:eastAsia="Calibri" w:hAnsi="Arial Narrow"/>
              </w:rPr>
            </w:pPr>
          </w:p>
        </w:tc>
      </w:tr>
      <w:tr w:rsidR="0043426F" w14:paraId="4AC1E7C1" w14:textId="77777777" w:rsidTr="4E883786">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1AE912C0" w:rsidR="0043426F" w:rsidRPr="004F04C8" w:rsidRDefault="28FCBD94" w:rsidP="0043426F">
            <w:pPr>
              <w:spacing w:after="0"/>
              <w:rPr>
                <w:rFonts w:ascii="Arial Narrow" w:eastAsia="Calibri" w:hAnsi="Arial Narrow"/>
                <w:sz w:val="22"/>
                <w:szCs w:val="22"/>
              </w:rPr>
            </w:pPr>
            <w:r w:rsidRPr="004F04C8">
              <w:rPr>
                <w:rFonts w:ascii="Arial Narrow" w:eastAsia="Calibri" w:hAnsi="Arial Narrow"/>
                <w:sz w:val="22"/>
                <w:szCs w:val="22"/>
              </w:rPr>
              <w:t>Yes</w:t>
            </w:r>
          </w:p>
        </w:tc>
        <w:tc>
          <w:tcPr>
            <w:tcW w:w="4797" w:type="dxa"/>
          </w:tcPr>
          <w:p w14:paraId="3A29932D" w14:textId="7A904410" w:rsidR="004C7505" w:rsidRPr="004F04C8" w:rsidRDefault="004C7505" w:rsidP="00006916">
            <w:pPr>
              <w:spacing w:after="0"/>
              <w:rPr>
                <w:rFonts w:ascii="Arial Narrow" w:eastAsia="Calibri" w:hAnsi="Arial Narrow" w:cs="Arial"/>
                <w:sz w:val="22"/>
                <w:szCs w:val="22"/>
              </w:rPr>
            </w:pPr>
            <w:r w:rsidRPr="004F04C8">
              <w:rPr>
                <w:rFonts w:ascii="Arial Narrow" w:eastAsia="Calibri" w:hAnsi="Arial Narrow" w:cs="Arial"/>
                <w:sz w:val="22"/>
                <w:szCs w:val="22"/>
              </w:rPr>
              <w:t xml:space="preserve">SE p. 6-68, Policy </w:t>
            </w:r>
            <w:r w:rsidR="000B080A" w:rsidRPr="004F04C8">
              <w:rPr>
                <w:rFonts w:ascii="Arial Narrow" w:eastAsia="Calibri" w:hAnsi="Arial Narrow" w:cs="Arial"/>
                <w:sz w:val="22"/>
                <w:szCs w:val="22"/>
              </w:rPr>
              <w:t>6-</w:t>
            </w:r>
            <w:r w:rsidRPr="004F04C8">
              <w:rPr>
                <w:rFonts w:ascii="Arial Narrow" w:eastAsia="Calibri" w:hAnsi="Arial Narrow" w:cs="Arial"/>
                <w:sz w:val="22"/>
                <w:szCs w:val="22"/>
              </w:rPr>
              <w:t>6.55</w:t>
            </w:r>
          </w:p>
          <w:p w14:paraId="5EF1704E" w14:textId="4E238739" w:rsidR="003C62FC" w:rsidRPr="004F04C8" w:rsidRDefault="003C62FC" w:rsidP="00006916">
            <w:pPr>
              <w:spacing w:after="0"/>
              <w:rPr>
                <w:rFonts w:ascii="Arial Narrow" w:eastAsia="Calibri" w:hAnsi="Arial Narrow" w:cs="Arial"/>
                <w:sz w:val="22"/>
                <w:szCs w:val="22"/>
              </w:rPr>
            </w:pPr>
            <w:r w:rsidRPr="004F04C8">
              <w:rPr>
                <w:rFonts w:ascii="Arial Narrow" w:eastAsia="Calibri" w:hAnsi="Arial Narrow" w:cs="Arial"/>
                <w:sz w:val="22"/>
                <w:szCs w:val="22"/>
              </w:rPr>
              <w:t>SE p. 6-</w:t>
            </w:r>
            <w:r w:rsidR="004F69D3" w:rsidRPr="004F04C8">
              <w:rPr>
                <w:rFonts w:ascii="Arial Narrow" w:eastAsia="Calibri" w:hAnsi="Arial Narrow" w:cs="Arial"/>
                <w:sz w:val="22"/>
                <w:szCs w:val="22"/>
              </w:rPr>
              <w:t>70</w:t>
            </w:r>
            <w:r w:rsidRPr="004F04C8">
              <w:rPr>
                <w:rFonts w:ascii="Arial Narrow" w:eastAsia="Calibri" w:hAnsi="Arial Narrow" w:cs="Arial"/>
                <w:sz w:val="22"/>
                <w:szCs w:val="22"/>
              </w:rPr>
              <w:t>, Policy 6</w:t>
            </w:r>
            <w:r w:rsidR="0064002E" w:rsidRPr="004F04C8">
              <w:rPr>
                <w:rFonts w:ascii="Arial Narrow" w:eastAsia="Calibri" w:hAnsi="Arial Narrow" w:cs="Arial"/>
                <w:sz w:val="22"/>
                <w:szCs w:val="22"/>
              </w:rPr>
              <w:t>-P</w:t>
            </w:r>
            <w:r w:rsidRPr="004F04C8">
              <w:rPr>
                <w:rFonts w:ascii="Arial Narrow" w:eastAsia="Calibri" w:hAnsi="Arial Narrow" w:cs="Arial"/>
                <w:sz w:val="22"/>
                <w:szCs w:val="22"/>
              </w:rPr>
              <w:t>.</w:t>
            </w:r>
            <w:r w:rsidR="000B080A" w:rsidRPr="004F04C8">
              <w:rPr>
                <w:rFonts w:ascii="Arial Narrow" w:eastAsia="Calibri" w:hAnsi="Arial Narrow" w:cs="Arial"/>
                <w:sz w:val="22"/>
                <w:szCs w:val="22"/>
              </w:rPr>
              <w:t>76</w:t>
            </w:r>
          </w:p>
          <w:p w14:paraId="4407838D" w14:textId="2FC1CC10" w:rsidR="00686F77" w:rsidRPr="004F04C8" w:rsidRDefault="00686F77" w:rsidP="00006916">
            <w:pPr>
              <w:spacing w:after="0"/>
              <w:rPr>
                <w:rFonts w:ascii="Arial Narrow" w:eastAsia="Calibri" w:hAnsi="Arial Narrow" w:cs="Arial"/>
                <w:sz w:val="22"/>
                <w:szCs w:val="22"/>
              </w:rPr>
            </w:pPr>
            <w:r w:rsidRPr="004F04C8">
              <w:rPr>
                <w:rFonts w:ascii="Arial Narrow" w:eastAsia="Calibri" w:hAnsi="Arial Narrow" w:cs="Arial"/>
                <w:sz w:val="22"/>
                <w:szCs w:val="22"/>
              </w:rPr>
              <w:t>SE p. 6-7</w:t>
            </w:r>
            <w:r w:rsidR="00DE4F17" w:rsidRPr="004F04C8">
              <w:rPr>
                <w:rFonts w:ascii="Arial Narrow" w:eastAsia="Calibri" w:hAnsi="Arial Narrow" w:cs="Arial"/>
                <w:sz w:val="22"/>
                <w:szCs w:val="22"/>
              </w:rPr>
              <w:t>1</w:t>
            </w:r>
            <w:r w:rsidRPr="004F04C8">
              <w:rPr>
                <w:rFonts w:ascii="Arial Narrow" w:eastAsia="Calibri" w:hAnsi="Arial Narrow" w:cs="Arial"/>
                <w:sz w:val="22"/>
                <w:szCs w:val="22"/>
              </w:rPr>
              <w:t>, Policy 6-P.7</w:t>
            </w:r>
            <w:r w:rsidR="007D385D" w:rsidRPr="004F04C8">
              <w:rPr>
                <w:rFonts w:ascii="Arial Narrow" w:eastAsia="Calibri" w:hAnsi="Arial Narrow" w:cs="Arial"/>
                <w:sz w:val="22"/>
                <w:szCs w:val="22"/>
              </w:rPr>
              <w:t>8</w:t>
            </w:r>
          </w:p>
          <w:p w14:paraId="043FC3E7" w14:textId="7A0E247E" w:rsidR="00686F77" w:rsidRPr="004F04C8" w:rsidRDefault="00686F77" w:rsidP="00006916">
            <w:pPr>
              <w:spacing w:after="0"/>
              <w:rPr>
                <w:rFonts w:ascii="Arial Narrow" w:eastAsia="Calibri" w:hAnsi="Arial Narrow" w:cs="Arial"/>
                <w:sz w:val="22"/>
                <w:szCs w:val="22"/>
              </w:rPr>
            </w:pPr>
            <w:r w:rsidRPr="004F04C8">
              <w:rPr>
                <w:rFonts w:ascii="Arial Narrow" w:eastAsia="Calibri" w:hAnsi="Arial Narrow" w:cs="Arial"/>
                <w:sz w:val="22"/>
                <w:szCs w:val="22"/>
              </w:rPr>
              <w:t>SE p. 6-7</w:t>
            </w:r>
            <w:r w:rsidR="00DE4F17" w:rsidRPr="004F04C8">
              <w:rPr>
                <w:rFonts w:ascii="Arial Narrow" w:eastAsia="Calibri" w:hAnsi="Arial Narrow" w:cs="Arial"/>
                <w:sz w:val="22"/>
                <w:szCs w:val="22"/>
              </w:rPr>
              <w:t>1</w:t>
            </w:r>
            <w:r w:rsidRPr="004F04C8">
              <w:rPr>
                <w:rFonts w:ascii="Arial Narrow" w:eastAsia="Calibri" w:hAnsi="Arial Narrow" w:cs="Arial"/>
                <w:sz w:val="22"/>
                <w:szCs w:val="22"/>
              </w:rPr>
              <w:t>, Policy 6-P.7</w:t>
            </w:r>
            <w:r w:rsidR="007D385D" w:rsidRPr="004F04C8">
              <w:rPr>
                <w:rFonts w:ascii="Arial Narrow" w:eastAsia="Calibri" w:hAnsi="Arial Narrow" w:cs="Arial"/>
                <w:sz w:val="22"/>
                <w:szCs w:val="22"/>
              </w:rPr>
              <w:t>9</w:t>
            </w:r>
          </w:p>
          <w:p w14:paraId="527FCE21" w14:textId="236022F3" w:rsidR="00006916" w:rsidRPr="004F04C8" w:rsidRDefault="00006916" w:rsidP="00006916">
            <w:pPr>
              <w:spacing w:after="0"/>
              <w:rPr>
                <w:rFonts w:ascii="Arial Narrow" w:eastAsia="Calibri" w:hAnsi="Arial Narrow" w:cs="Arial"/>
                <w:sz w:val="22"/>
                <w:szCs w:val="22"/>
              </w:rPr>
            </w:pPr>
            <w:r w:rsidRPr="004F04C8">
              <w:rPr>
                <w:rFonts w:ascii="Arial Narrow" w:eastAsia="Calibri" w:hAnsi="Arial Narrow" w:cs="Arial"/>
                <w:sz w:val="22"/>
                <w:szCs w:val="22"/>
              </w:rPr>
              <w:t>SE p. 6-50 to 6-56</w:t>
            </w:r>
          </w:p>
          <w:p w14:paraId="17D5CB7F" w14:textId="77777777" w:rsidR="0043426F" w:rsidRPr="004F04C8" w:rsidRDefault="00006916" w:rsidP="00006916">
            <w:pPr>
              <w:spacing w:after="0"/>
              <w:rPr>
                <w:rFonts w:ascii="Arial Narrow" w:eastAsia="Calibri" w:hAnsi="Arial Narrow" w:cs="Arial"/>
                <w:sz w:val="22"/>
                <w:szCs w:val="22"/>
              </w:rPr>
            </w:pPr>
            <w:r w:rsidRPr="004F04C8">
              <w:rPr>
                <w:rFonts w:ascii="Arial Narrow" w:eastAsia="Calibri" w:hAnsi="Arial Narrow" w:cs="Arial"/>
                <w:sz w:val="22"/>
                <w:szCs w:val="22"/>
              </w:rPr>
              <w:t>San Diego Emergency Operations Plan, Annex Q</w:t>
            </w:r>
          </w:p>
          <w:p w14:paraId="1376AC6F" w14:textId="7FDE8D0B" w:rsidR="00006916" w:rsidRDefault="00006916" w:rsidP="00006916">
            <w:pPr>
              <w:spacing w:after="0"/>
              <w:rPr>
                <w:rFonts w:ascii="Arial Narrow" w:eastAsia="Calibri" w:hAnsi="Arial Narrow"/>
              </w:rPr>
            </w:pPr>
          </w:p>
        </w:tc>
      </w:tr>
      <w:tr w:rsidR="0043426F" w14:paraId="1230912E" w14:textId="77777777" w:rsidTr="4E883786">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1BBEB649" w:rsidR="0043426F" w:rsidRPr="004F04C8" w:rsidRDefault="79ADFFA8" w:rsidP="0043426F">
            <w:pPr>
              <w:spacing w:after="0"/>
              <w:rPr>
                <w:rFonts w:ascii="Arial Narrow" w:eastAsia="Calibri" w:hAnsi="Arial Narrow"/>
                <w:sz w:val="22"/>
                <w:szCs w:val="22"/>
              </w:rPr>
            </w:pPr>
            <w:r w:rsidRPr="004F04C8">
              <w:rPr>
                <w:rFonts w:ascii="Arial Narrow" w:eastAsia="Calibri" w:hAnsi="Arial Narrow"/>
                <w:sz w:val="22"/>
                <w:szCs w:val="22"/>
              </w:rPr>
              <w:t>Yes</w:t>
            </w:r>
          </w:p>
        </w:tc>
        <w:tc>
          <w:tcPr>
            <w:tcW w:w="4797" w:type="dxa"/>
          </w:tcPr>
          <w:p w14:paraId="016DC518" w14:textId="5D2F1648" w:rsidR="007E323D" w:rsidRPr="004F04C8" w:rsidRDefault="79ADFFA8" w:rsidP="27A7F245">
            <w:pPr>
              <w:spacing w:after="0"/>
              <w:rPr>
                <w:rFonts w:ascii="Arial Narrow" w:hAnsi="Arial Narrow"/>
                <w:sz w:val="22"/>
                <w:szCs w:val="22"/>
              </w:rPr>
            </w:pPr>
            <w:r w:rsidRPr="004F04C8">
              <w:rPr>
                <w:rFonts w:ascii="Arial Narrow" w:hAnsi="Arial Narrow"/>
                <w:sz w:val="22"/>
                <w:szCs w:val="22"/>
              </w:rPr>
              <w:t>SE p. 6-</w:t>
            </w:r>
            <w:r w:rsidR="00F4412C" w:rsidRPr="004F04C8">
              <w:rPr>
                <w:rFonts w:ascii="Arial Narrow" w:hAnsi="Arial Narrow"/>
                <w:sz w:val="22"/>
                <w:szCs w:val="22"/>
              </w:rPr>
              <w:t>68</w:t>
            </w:r>
            <w:r w:rsidRPr="004F04C8">
              <w:rPr>
                <w:rFonts w:ascii="Arial Narrow" w:hAnsi="Arial Narrow"/>
                <w:sz w:val="22"/>
                <w:szCs w:val="22"/>
              </w:rPr>
              <w:t>, Policy 6-P.55</w:t>
            </w:r>
          </w:p>
          <w:p w14:paraId="243A8E9E" w14:textId="66E72E56" w:rsidR="007E323D" w:rsidRPr="004F04C8" w:rsidRDefault="737B1391" w:rsidP="27A7F245">
            <w:pPr>
              <w:spacing w:after="0"/>
              <w:rPr>
                <w:rFonts w:ascii="Arial Narrow" w:hAnsi="Arial Narrow"/>
                <w:sz w:val="22"/>
                <w:szCs w:val="22"/>
              </w:rPr>
            </w:pPr>
            <w:r w:rsidRPr="004F04C8">
              <w:rPr>
                <w:rFonts w:ascii="Arial Narrow" w:hAnsi="Arial Narrow"/>
                <w:sz w:val="22"/>
                <w:szCs w:val="22"/>
              </w:rPr>
              <w:t>SE p. 6-</w:t>
            </w:r>
            <w:r w:rsidR="002034CD" w:rsidRPr="004F04C8">
              <w:rPr>
                <w:rFonts w:ascii="Arial Narrow" w:hAnsi="Arial Narrow"/>
                <w:sz w:val="22"/>
                <w:szCs w:val="22"/>
              </w:rPr>
              <w:t>70</w:t>
            </w:r>
            <w:r w:rsidRPr="004F04C8">
              <w:rPr>
                <w:rFonts w:ascii="Arial Narrow" w:hAnsi="Arial Narrow"/>
                <w:sz w:val="22"/>
                <w:szCs w:val="22"/>
              </w:rPr>
              <w:t>, Policy 6-P.66</w:t>
            </w:r>
          </w:p>
          <w:p w14:paraId="0231B3C1" w14:textId="7A33DD36" w:rsidR="007E323D" w:rsidRPr="004F04C8" w:rsidRDefault="00075D18" w:rsidP="27A7F245">
            <w:pPr>
              <w:spacing w:after="0"/>
              <w:rPr>
                <w:rFonts w:ascii="Arial Narrow" w:eastAsia="Calibri" w:hAnsi="Arial Narrow"/>
                <w:sz w:val="22"/>
                <w:szCs w:val="22"/>
              </w:rPr>
            </w:pPr>
            <w:r w:rsidRPr="004F04C8">
              <w:rPr>
                <w:rFonts w:ascii="Arial Narrow" w:eastAsia="Calibri" w:hAnsi="Arial Narrow"/>
                <w:sz w:val="22"/>
                <w:szCs w:val="22"/>
              </w:rPr>
              <w:t>SE p. 6-</w:t>
            </w:r>
            <w:r w:rsidR="003D6BB8" w:rsidRPr="004F04C8">
              <w:rPr>
                <w:rFonts w:ascii="Arial Narrow" w:eastAsia="Calibri" w:hAnsi="Arial Narrow"/>
                <w:sz w:val="22"/>
                <w:szCs w:val="22"/>
              </w:rPr>
              <w:t>7</w:t>
            </w:r>
            <w:r w:rsidR="007D083A" w:rsidRPr="004F04C8">
              <w:rPr>
                <w:rFonts w:ascii="Arial Narrow" w:eastAsia="Calibri" w:hAnsi="Arial Narrow"/>
                <w:sz w:val="22"/>
                <w:szCs w:val="22"/>
              </w:rPr>
              <w:t>1</w:t>
            </w:r>
            <w:r w:rsidRPr="004F04C8">
              <w:rPr>
                <w:rFonts w:ascii="Arial Narrow" w:eastAsia="Calibri" w:hAnsi="Arial Narrow"/>
                <w:sz w:val="22"/>
                <w:szCs w:val="22"/>
              </w:rPr>
              <w:t>, Policy 6-P</w:t>
            </w:r>
            <w:r w:rsidR="00B865C8" w:rsidRPr="004F04C8">
              <w:rPr>
                <w:rFonts w:ascii="Arial Narrow" w:eastAsia="Calibri" w:hAnsi="Arial Narrow"/>
                <w:sz w:val="22"/>
                <w:szCs w:val="22"/>
              </w:rPr>
              <w:t>.7</w:t>
            </w:r>
            <w:r w:rsidR="005D1508" w:rsidRPr="004F04C8">
              <w:rPr>
                <w:rFonts w:ascii="Arial Narrow" w:eastAsia="Calibri" w:hAnsi="Arial Narrow"/>
                <w:sz w:val="22"/>
                <w:szCs w:val="22"/>
              </w:rPr>
              <w:t>9</w:t>
            </w:r>
          </w:p>
          <w:p w14:paraId="062D4805" w14:textId="758B75C3" w:rsidR="00075D18" w:rsidRDefault="00075D18" w:rsidP="27A7F245">
            <w:pPr>
              <w:spacing w:after="0"/>
              <w:rPr>
                <w:rFonts w:ascii="Arial Narrow" w:eastAsia="Calibri" w:hAnsi="Arial Narrow"/>
              </w:rPr>
            </w:pPr>
          </w:p>
        </w:tc>
      </w:tr>
      <w:tr w:rsidR="0043426F" w14:paraId="209270DC" w14:textId="77777777" w:rsidTr="4E883786">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5063F929" w:rsidR="0043426F" w:rsidRPr="004F04C8" w:rsidRDefault="000D1130" w:rsidP="0043426F">
            <w:pPr>
              <w:spacing w:after="0"/>
              <w:rPr>
                <w:rFonts w:ascii="Arial Narrow" w:eastAsia="Calibri" w:hAnsi="Arial Narrow"/>
                <w:sz w:val="22"/>
                <w:szCs w:val="22"/>
              </w:rPr>
            </w:pPr>
            <w:r w:rsidRPr="004F04C8">
              <w:rPr>
                <w:rFonts w:ascii="Arial Narrow" w:eastAsia="Calibri" w:hAnsi="Arial Narrow"/>
                <w:sz w:val="22"/>
                <w:szCs w:val="22"/>
              </w:rPr>
              <w:t>Yes</w:t>
            </w:r>
          </w:p>
        </w:tc>
        <w:tc>
          <w:tcPr>
            <w:tcW w:w="4797" w:type="dxa"/>
          </w:tcPr>
          <w:p w14:paraId="7452B0E2" w14:textId="77FCD025" w:rsidR="002F6002" w:rsidRPr="00FC640A" w:rsidRDefault="002F6002" w:rsidP="0043426F">
            <w:pPr>
              <w:spacing w:after="0"/>
              <w:rPr>
                <w:rFonts w:ascii="Arial Narrow" w:eastAsia="PMingLiU" w:hAnsi="Arial Narrow" w:cs="Arial"/>
                <w:sz w:val="22"/>
                <w:szCs w:val="22"/>
              </w:rPr>
            </w:pPr>
            <w:r w:rsidRPr="00FC640A">
              <w:rPr>
                <w:rFonts w:ascii="Arial Narrow" w:eastAsia="PMingLiU" w:hAnsi="Arial Narrow" w:cs="Arial"/>
                <w:sz w:val="22"/>
                <w:szCs w:val="22"/>
              </w:rPr>
              <w:t xml:space="preserve">SE p. </w:t>
            </w:r>
            <w:r w:rsidR="00FC640A" w:rsidRPr="00FC640A">
              <w:rPr>
                <w:rFonts w:ascii="Arial Narrow" w:eastAsia="PMingLiU" w:hAnsi="Arial Narrow" w:cs="Arial"/>
                <w:sz w:val="22"/>
                <w:szCs w:val="22"/>
              </w:rPr>
              <w:t>6-</w:t>
            </w:r>
            <w:r w:rsidR="00E31F9B" w:rsidRPr="00FC640A">
              <w:rPr>
                <w:rFonts w:ascii="Arial Narrow" w:eastAsia="PMingLiU" w:hAnsi="Arial Narrow" w:cs="Arial"/>
                <w:sz w:val="22"/>
                <w:szCs w:val="22"/>
              </w:rPr>
              <w:t>70</w:t>
            </w:r>
            <w:r w:rsidR="00C87565" w:rsidRPr="00FC640A">
              <w:rPr>
                <w:rFonts w:ascii="Arial Narrow" w:eastAsia="PMingLiU" w:hAnsi="Arial Narrow" w:cs="Arial"/>
                <w:sz w:val="22"/>
                <w:szCs w:val="22"/>
              </w:rPr>
              <w:t>, Policy 6-P.68</w:t>
            </w:r>
          </w:p>
          <w:p w14:paraId="700590D7" w14:textId="3930AF03" w:rsidR="006F33F2" w:rsidRDefault="006F33F2" w:rsidP="0043426F">
            <w:pPr>
              <w:spacing w:after="0"/>
              <w:rPr>
                <w:rFonts w:ascii="Arial Narrow" w:eastAsia="Calibri" w:hAnsi="Arial Narrow"/>
              </w:rPr>
            </w:pPr>
          </w:p>
        </w:tc>
      </w:tr>
      <w:tr w:rsidR="0043426F" w14:paraId="321EAE1B" w14:textId="77777777" w:rsidTr="4E883786">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549AD406" w:rsidR="0043426F" w:rsidRPr="002C39A4" w:rsidRDefault="00655D65" w:rsidP="0043426F">
            <w:pPr>
              <w:spacing w:after="0"/>
              <w:rPr>
                <w:rFonts w:ascii="Arial Narrow" w:eastAsia="Calibri" w:hAnsi="Arial Narrow"/>
                <w:sz w:val="22"/>
                <w:szCs w:val="22"/>
              </w:rPr>
            </w:pPr>
            <w:r w:rsidRPr="002C39A4">
              <w:rPr>
                <w:rFonts w:ascii="Arial Narrow" w:eastAsia="Calibri" w:hAnsi="Arial Narrow"/>
                <w:sz w:val="22"/>
                <w:szCs w:val="22"/>
              </w:rPr>
              <w:t>Yes</w:t>
            </w:r>
          </w:p>
        </w:tc>
        <w:tc>
          <w:tcPr>
            <w:tcW w:w="4797" w:type="dxa"/>
          </w:tcPr>
          <w:p w14:paraId="4E45548F" w14:textId="3A850D00" w:rsidR="0043426F" w:rsidRPr="0076073B" w:rsidRDefault="00655D65" w:rsidP="0043426F">
            <w:pPr>
              <w:spacing w:after="0"/>
              <w:rPr>
                <w:rFonts w:ascii="Arial Narrow" w:eastAsia="Calibri" w:hAnsi="Arial Narrow"/>
                <w:sz w:val="22"/>
                <w:szCs w:val="22"/>
              </w:rPr>
            </w:pPr>
            <w:r w:rsidRPr="0076073B">
              <w:rPr>
                <w:rFonts w:ascii="Arial Narrow" w:eastAsia="Calibri" w:hAnsi="Arial Narrow"/>
                <w:sz w:val="22"/>
                <w:szCs w:val="22"/>
              </w:rPr>
              <w:t>SE p. 6-</w:t>
            </w:r>
            <w:r w:rsidR="000D1130" w:rsidRPr="0076073B">
              <w:rPr>
                <w:rFonts w:ascii="Arial Narrow" w:eastAsia="Calibri" w:hAnsi="Arial Narrow"/>
                <w:sz w:val="22"/>
                <w:szCs w:val="22"/>
              </w:rPr>
              <w:t>6</w:t>
            </w:r>
            <w:r w:rsidR="0076073B" w:rsidRPr="0076073B">
              <w:rPr>
                <w:rFonts w:ascii="Arial Narrow" w:eastAsia="Calibri" w:hAnsi="Arial Narrow"/>
                <w:sz w:val="22"/>
                <w:szCs w:val="22"/>
              </w:rPr>
              <w:t>9</w:t>
            </w:r>
            <w:r w:rsidRPr="0076073B">
              <w:rPr>
                <w:rFonts w:ascii="Arial Narrow" w:eastAsia="Calibri" w:hAnsi="Arial Narrow"/>
                <w:sz w:val="22"/>
                <w:szCs w:val="22"/>
              </w:rPr>
              <w:t>, Policy 6-P.63</w:t>
            </w:r>
          </w:p>
          <w:p w14:paraId="54E36175" w14:textId="0E2576A5" w:rsidR="00655D65" w:rsidRDefault="00655D65" w:rsidP="0043426F">
            <w:pPr>
              <w:spacing w:after="0"/>
              <w:rPr>
                <w:rFonts w:ascii="Arial Narrow" w:eastAsia="Calibri" w:hAnsi="Arial Narrow"/>
              </w:rPr>
            </w:pPr>
          </w:p>
        </w:tc>
      </w:tr>
    </w:tbl>
    <w:p w14:paraId="1EEEDC6D" w14:textId="6CF58EF4" w:rsidR="0043426F" w:rsidRPr="00D9262A" w:rsidRDefault="0043426F" w:rsidP="00742FF3">
      <w:pPr>
        <w:pStyle w:val="Heading3"/>
        <w:rPr>
          <w:rFonts w:eastAsia="Calibri"/>
        </w:rPr>
      </w:pPr>
      <w:bookmarkStart w:id="8" w:name="_Toc23168272"/>
      <w:r>
        <w:rPr>
          <w:rFonts w:eastAsia="Calibri"/>
        </w:rPr>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8"/>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27A7F245">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27A7F245">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74B2B950" w:rsidR="00742FF3" w:rsidRPr="002C39A4" w:rsidRDefault="2FC3E281" w:rsidP="27A7F245">
            <w:pPr>
              <w:spacing w:after="0"/>
              <w:rPr>
                <w:rFonts w:ascii="Arial Narrow" w:eastAsia="Calibri" w:hAnsi="Arial Narrow"/>
                <w:sz w:val="22"/>
                <w:szCs w:val="22"/>
              </w:rPr>
            </w:pPr>
            <w:r w:rsidRPr="002C39A4">
              <w:rPr>
                <w:rFonts w:ascii="Arial Narrow" w:eastAsia="Calibri" w:hAnsi="Arial Narrow"/>
                <w:sz w:val="22"/>
                <w:szCs w:val="22"/>
              </w:rPr>
              <w:t>Yes</w:t>
            </w:r>
          </w:p>
        </w:tc>
        <w:tc>
          <w:tcPr>
            <w:tcW w:w="4797" w:type="dxa"/>
          </w:tcPr>
          <w:p w14:paraId="242BFCDF" w14:textId="04DB6345" w:rsidR="00742FF3" w:rsidRPr="0076073B" w:rsidRDefault="2FC3E281" w:rsidP="27A7F245">
            <w:pPr>
              <w:spacing w:after="0"/>
              <w:rPr>
                <w:rFonts w:ascii="Arial Narrow" w:hAnsi="Arial Narrow"/>
                <w:sz w:val="22"/>
                <w:szCs w:val="22"/>
              </w:rPr>
            </w:pPr>
            <w:r w:rsidRPr="0076073B">
              <w:rPr>
                <w:rFonts w:ascii="Arial Narrow" w:hAnsi="Arial Narrow"/>
                <w:sz w:val="22"/>
                <w:szCs w:val="22"/>
              </w:rPr>
              <w:t>SE p. 6-</w:t>
            </w:r>
            <w:r w:rsidR="00C62A3D">
              <w:rPr>
                <w:rFonts w:ascii="Arial Narrow" w:hAnsi="Arial Narrow"/>
                <w:sz w:val="22"/>
                <w:szCs w:val="22"/>
              </w:rPr>
              <w:t>68</w:t>
            </w:r>
            <w:r w:rsidRPr="0076073B">
              <w:rPr>
                <w:rFonts w:ascii="Arial Narrow" w:hAnsi="Arial Narrow"/>
                <w:sz w:val="22"/>
                <w:szCs w:val="22"/>
              </w:rPr>
              <w:t>, Policy 6-P.51</w:t>
            </w:r>
          </w:p>
          <w:p w14:paraId="246EB045" w14:textId="7902E16E" w:rsidR="00742FF3" w:rsidRDefault="00742FF3" w:rsidP="27A7F245">
            <w:pPr>
              <w:spacing w:after="0"/>
              <w:rPr>
                <w:rFonts w:ascii="Arial Narrow" w:eastAsia="Calibri" w:hAnsi="Arial Narrow"/>
              </w:rPr>
            </w:pPr>
          </w:p>
        </w:tc>
      </w:tr>
      <w:tr w:rsidR="00742FF3" w14:paraId="62B21DA9" w14:textId="77777777" w:rsidTr="27A7F245">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25B94B27" w:rsidR="00742FF3" w:rsidRPr="002C39A4" w:rsidRDefault="4122AD64" w:rsidP="27A7F245">
            <w:pPr>
              <w:spacing w:after="0"/>
              <w:rPr>
                <w:rFonts w:ascii="Arial Narrow" w:eastAsia="Calibri" w:hAnsi="Arial Narrow"/>
                <w:sz w:val="22"/>
                <w:szCs w:val="22"/>
              </w:rPr>
            </w:pPr>
            <w:r w:rsidRPr="002C39A4">
              <w:rPr>
                <w:rFonts w:ascii="Arial Narrow" w:eastAsia="Calibri" w:hAnsi="Arial Narrow"/>
                <w:sz w:val="22"/>
                <w:szCs w:val="22"/>
              </w:rPr>
              <w:t>Yes</w:t>
            </w:r>
          </w:p>
        </w:tc>
        <w:tc>
          <w:tcPr>
            <w:tcW w:w="4797" w:type="dxa"/>
          </w:tcPr>
          <w:p w14:paraId="7A438FD9" w14:textId="37785B5A" w:rsidR="00742FF3" w:rsidRPr="002C39A4" w:rsidRDefault="4122AD64" w:rsidP="27A7F245">
            <w:pPr>
              <w:spacing w:after="0"/>
              <w:rPr>
                <w:rFonts w:ascii="Arial Narrow" w:hAnsi="Arial Narrow"/>
                <w:sz w:val="22"/>
                <w:szCs w:val="22"/>
              </w:rPr>
            </w:pPr>
            <w:r w:rsidRPr="002C39A4">
              <w:rPr>
                <w:rFonts w:ascii="Arial Narrow" w:hAnsi="Arial Narrow"/>
                <w:sz w:val="22"/>
                <w:szCs w:val="22"/>
              </w:rPr>
              <w:t>SE p. 6-</w:t>
            </w:r>
            <w:r w:rsidR="00C62A3D">
              <w:rPr>
                <w:rFonts w:ascii="Arial Narrow" w:hAnsi="Arial Narrow"/>
                <w:sz w:val="22"/>
                <w:szCs w:val="22"/>
              </w:rPr>
              <w:t>68</w:t>
            </w:r>
            <w:r w:rsidRPr="002C39A4">
              <w:rPr>
                <w:rFonts w:ascii="Arial Narrow" w:hAnsi="Arial Narrow"/>
                <w:sz w:val="22"/>
                <w:szCs w:val="22"/>
              </w:rPr>
              <w:t>, Policy 6-P.55</w:t>
            </w:r>
          </w:p>
          <w:p w14:paraId="233FD3EE" w14:textId="0774D27B" w:rsidR="00742FF3" w:rsidRPr="002C39A4" w:rsidRDefault="00742FF3" w:rsidP="27A7F245">
            <w:pPr>
              <w:spacing w:after="0"/>
              <w:rPr>
                <w:rFonts w:ascii="Arial Narrow" w:eastAsia="Calibri" w:hAnsi="Arial Narrow"/>
                <w:sz w:val="22"/>
                <w:szCs w:val="22"/>
              </w:rPr>
            </w:pPr>
          </w:p>
        </w:tc>
      </w:tr>
      <w:tr w:rsidR="00742FF3" w14:paraId="4F43B6AC" w14:textId="77777777" w:rsidTr="27A7F245">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Maintenance and long-term integrity of water supplies?</w:t>
            </w:r>
          </w:p>
        </w:tc>
        <w:tc>
          <w:tcPr>
            <w:tcW w:w="4797" w:type="dxa"/>
          </w:tcPr>
          <w:p w14:paraId="1558A777" w14:textId="36311ABD" w:rsidR="00742FF3" w:rsidRPr="002C39A4" w:rsidRDefault="000724BD" w:rsidP="00742FF3">
            <w:pPr>
              <w:spacing w:after="0"/>
              <w:rPr>
                <w:rFonts w:ascii="Arial Narrow" w:eastAsia="Calibri" w:hAnsi="Arial Narrow"/>
                <w:iCs/>
                <w:sz w:val="22"/>
                <w:szCs w:val="22"/>
              </w:rPr>
            </w:pPr>
            <w:r w:rsidRPr="002C39A4">
              <w:rPr>
                <w:rFonts w:ascii="Arial Narrow" w:eastAsia="Calibri" w:hAnsi="Arial Narrow"/>
                <w:iCs/>
                <w:sz w:val="22"/>
                <w:szCs w:val="22"/>
              </w:rPr>
              <w:t>Yes</w:t>
            </w:r>
          </w:p>
        </w:tc>
        <w:tc>
          <w:tcPr>
            <w:tcW w:w="4797" w:type="dxa"/>
          </w:tcPr>
          <w:p w14:paraId="2E871CA6" w14:textId="386F1379" w:rsidR="00742FF3" w:rsidRPr="002C39A4" w:rsidRDefault="000724BD" w:rsidP="00742FF3">
            <w:pPr>
              <w:spacing w:after="0"/>
              <w:rPr>
                <w:rFonts w:ascii="Arial Narrow" w:eastAsia="Calibri" w:hAnsi="Arial Narrow"/>
                <w:iCs/>
                <w:sz w:val="22"/>
                <w:szCs w:val="22"/>
              </w:rPr>
            </w:pPr>
            <w:r w:rsidRPr="002C39A4">
              <w:rPr>
                <w:rFonts w:ascii="Arial Narrow" w:eastAsia="Calibri" w:hAnsi="Arial Narrow"/>
                <w:iCs/>
                <w:sz w:val="22"/>
                <w:szCs w:val="22"/>
              </w:rPr>
              <w:t>SE p. 6-</w:t>
            </w:r>
            <w:r w:rsidR="00E30DEB">
              <w:rPr>
                <w:rFonts w:ascii="Arial Narrow" w:eastAsia="Calibri" w:hAnsi="Arial Narrow"/>
                <w:iCs/>
                <w:sz w:val="22"/>
                <w:szCs w:val="22"/>
              </w:rPr>
              <w:t>67</w:t>
            </w:r>
            <w:r w:rsidRPr="002C39A4">
              <w:rPr>
                <w:rFonts w:ascii="Arial Narrow" w:eastAsia="Calibri" w:hAnsi="Arial Narrow"/>
                <w:iCs/>
                <w:sz w:val="22"/>
                <w:szCs w:val="22"/>
              </w:rPr>
              <w:t>, Policy 6-P.5</w:t>
            </w:r>
            <w:r w:rsidR="0017709F" w:rsidRPr="002C39A4">
              <w:rPr>
                <w:rFonts w:ascii="Arial Narrow" w:eastAsia="Calibri" w:hAnsi="Arial Narrow"/>
                <w:iCs/>
                <w:sz w:val="22"/>
                <w:szCs w:val="22"/>
              </w:rPr>
              <w:t>0</w:t>
            </w:r>
          </w:p>
          <w:p w14:paraId="155CE89F" w14:textId="53A14383" w:rsidR="0017709F" w:rsidRPr="002C39A4" w:rsidRDefault="0017709F" w:rsidP="00742FF3">
            <w:pPr>
              <w:spacing w:after="0"/>
              <w:rPr>
                <w:rFonts w:ascii="Arial Narrow" w:eastAsia="Calibri" w:hAnsi="Arial Narrow"/>
                <w:iCs/>
                <w:sz w:val="22"/>
                <w:szCs w:val="22"/>
              </w:rPr>
            </w:pPr>
            <w:r w:rsidRPr="002C39A4">
              <w:rPr>
                <w:rFonts w:ascii="Arial Narrow" w:eastAsia="Calibri" w:hAnsi="Arial Narrow"/>
                <w:iCs/>
                <w:sz w:val="22"/>
                <w:szCs w:val="22"/>
              </w:rPr>
              <w:t>SE p. 6-</w:t>
            </w:r>
            <w:r w:rsidR="00E30DEB">
              <w:rPr>
                <w:rFonts w:ascii="Arial Narrow" w:eastAsia="Calibri" w:hAnsi="Arial Narrow"/>
                <w:iCs/>
                <w:sz w:val="22"/>
                <w:szCs w:val="22"/>
              </w:rPr>
              <w:t>68</w:t>
            </w:r>
            <w:r w:rsidRPr="002C39A4">
              <w:rPr>
                <w:rFonts w:ascii="Arial Narrow" w:eastAsia="Calibri" w:hAnsi="Arial Narrow"/>
                <w:iCs/>
                <w:sz w:val="22"/>
                <w:szCs w:val="22"/>
              </w:rPr>
              <w:t>, Policy 6-P.51</w:t>
            </w:r>
          </w:p>
          <w:p w14:paraId="051D4744" w14:textId="3157EE47" w:rsidR="0017709F" w:rsidRDefault="0017709F" w:rsidP="00742FF3">
            <w:pPr>
              <w:spacing w:after="0"/>
              <w:rPr>
                <w:rFonts w:ascii="Arial Narrow" w:eastAsia="Calibri" w:hAnsi="Arial Narrow"/>
                <w:i/>
              </w:rPr>
            </w:pPr>
          </w:p>
        </w:tc>
      </w:tr>
      <w:tr w:rsidR="00742FF3" w14:paraId="75A8D605" w14:textId="77777777" w:rsidTr="27A7F245">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139BA817" w:rsidR="00742FF3" w:rsidRPr="002C39A4" w:rsidRDefault="7C13AD70" w:rsidP="27A7F245">
            <w:pPr>
              <w:spacing w:after="0"/>
              <w:rPr>
                <w:rFonts w:ascii="Arial Narrow" w:eastAsia="Calibri" w:hAnsi="Arial Narrow"/>
                <w:sz w:val="22"/>
                <w:szCs w:val="22"/>
              </w:rPr>
            </w:pPr>
            <w:r w:rsidRPr="002C39A4">
              <w:rPr>
                <w:rFonts w:ascii="Arial Narrow" w:eastAsia="Calibri" w:hAnsi="Arial Narrow"/>
                <w:sz w:val="22"/>
                <w:szCs w:val="22"/>
              </w:rPr>
              <w:t>Yes</w:t>
            </w:r>
          </w:p>
        </w:tc>
        <w:tc>
          <w:tcPr>
            <w:tcW w:w="4797" w:type="dxa"/>
          </w:tcPr>
          <w:p w14:paraId="4DC0BAF1" w14:textId="73E17CB9" w:rsidR="00742FF3" w:rsidRPr="002C39A4" w:rsidRDefault="60B8A6A8" w:rsidP="27A7F245">
            <w:pPr>
              <w:spacing w:after="0"/>
              <w:rPr>
                <w:rFonts w:ascii="Arial Narrow" w:hAnsi="Arial Narrow"/>
                <w:sz w:val="22"/>
                <w:szCs w:val="22"/>
              </w:rPr>
            </w:pPr>
            <w:r w:rsidRPr="002C39A4">
              <w:rPr>
                <w:rFonts w:ascii="Arial Narrow" w:hAnsi="Arial Narrow"/>
                <w:sz w:val="22"/>
                <w:szCs w:val="22"/>
              </w:rPr>
              <w:t>SE p. 6-</w:t>
            </w:r>
            <w:r w:rsidR="00E30DEB">
              <w:rPr>
                <w:rFonts w:ascii="Arial Narrow" w:hAnsi="Arial Narrow"/>
                <w:sz w:val="22"/>
                <w:szCs w:val="22"/>
              </w:rPr>
              <w:t>68</w:t>
            </w:r>
            <w:r w:rsidRPr="002C39A4">
              <w:rPr>
                <w:rFonts w:ascii="Arial Narrow" w:hAnsi="Arial Narrow"/>
                <w:sz w:val="22"/>
                <w:szCs w:val="22"/>
              </w:rPr>
              <w:t>, Policy 6-P.55</w:t>
            </w:r>
          </w:p>
          <w:p w14:paraId="36EB2D6C" w14:textId="3E1A03BA" w:rsidR="00742FF3" w:rsidRPr="002C39A4" w:rsidRDefault="2C4118DF" w:rsidP="27A7F245">
            <w:pPr>
              <w:spacing w:after="0"/>
              <w:rPr>
                <w:rFonts w:ascii="Arial Narrow" w:hAnsi="Arial Narrow"/>
                <w:sz w:val="22"/>
                <w:szCs w:val="22"/>
              </w:rPr>
            </w:pPr>
            <w:r w:rsidRPr="002C39A4">
              <w:rPr>
                <w:rFonts w:ascii="Arial Narrow" w:hAnsi="Arial Narrow"/>
                <w:sz w:val="22"/>
                <w:szCs w:val="22"/>
              </w:rPr>
              <w:t>SE p. 6-</w:t>
            </w:r>
            <w:r w:rsidR="00CF2C66">
              <w:rPr>
                <w:rFonts w:ascii="Arial Narrow" w:hAnsi="Arial Narrow"/>
                <w:sz w:val="22"/>
                <w:szCs w:val="22"/>
              </w:rPr>
              <w:t>69</w:t>
            </w:r>
            <w:r w:rsidRPr="002C39A4">
              <w:rPr>
                <w:rFonts w:ascii="Arial Narrow" w:hAnsi="Arial Narrow"/>
                <w:sz w:val="22"/>
                <w:szCs w:val="22"/>
              </w:rPr>
              <w:t>, Policy 6-P.64</w:t>
            </w:r>
          </w:p>
          <w:p w14:paraId="1814EBDA" w14:textId="7DFBB045" w:rsidR="00742FF3" w:rsidRDefault="00742FF3" w:rsidP="27A7F245">
            <w:pPr>
              <w:spacing w:after="0"/>
              <w:rPr>
                <w:rFonts w:ascii="Arial Narrow" w:eastAsia="Calibri" w:hAnsi="Arial Narrow"/>
              </w:rPr>
            </w:pPr>
          </w:p>
        </w:tc>
      </w:tr>
      <w:tr w:rsidR="00742FF3" w14:paraId="175F30F0" w14:textId="77777777" w:rsidTr="27A7F245">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68A69DB3" w:rsidR="00742FF3" w:rsidRPr="002C39A4" w:rsidRDefault="00AC441C" w:rsidP="00742FF3">
            <w:pPr>
              <w:spacing w:after="0"/>
              <w:rPr>
                <w:rFonts w:ascii="Arial Narrow" w:eastAsia="Calibri" w:hAnsi="Arial Narrow"/>
                <w:iCs/>
                <w:sz w:val="22"/>
                <w:szCs w:val="22"/>
              </w:rPr>
            </w:pPr>
            <w:r w:rsidRPr="002C39A4">
              <w:rPr>
                <w:rFonts w:ascii="Arial Narrow" w:eastAsia="Calibri" w:hAnsi="Arial Narrow"/>
                <w:iCs/>
                <w:sz w:val="22"/>
                <w:szCs w:val="22"/>
              </w:rPr>
              <w:t>Yes</w:t>
            </w:r>
          </w:p>
        </w:tc>
        <w:tc>
          <w:tcPr>
            <w:tcW w:w="4797" w:type="dxa"/>
          </w:tcPr>
          <w:p w14:paraId="34940ACB" w14:textId="54BEFC78" w:rsidR="00742FF3" w:rsidRPr="002C39A4" w:rsidRDefault="14363EDD" w:rsidP="27A7F245">
            <w:pPr>
              <w:spacing w:after="0"/>
              <w:rPr>
                <w:rFonts w:ascii="Arial Narrow" w:hAnsi="Arial Narrow"/>
                <w:sz w:val="22"/>
                <w:szCs w:val="22"/>
              </w:rPr>
            </w:pPr>
            <w:r w:rsidRPr="002C39A4">
              <w:rPr>
                <w:rFonts w:ascii="Arial Narrow" w:hAnsi="Arial Narrow"/>
                <w:sz w:val="22"/>
                <w:szCs w:val="22"/>
              </w:rPr>
              <w:t>SE p. 6-</w:t>
            </w:r>
            <w:r w:rsidR="00CF2C66">
              <w:rPr>
                <w:rFonts w:ascii="Arial Narrow" w:hAnsi="Arial Narrow"/>
                <w:sz w:val="22"/>
                <w:szCs w:val="22"/>
              </w:rPr>
              <w:t>68</w:t>
            </w:r>
            <w:r w:rsidRPr="002C39A4">
              <w:rPr>
                <w:rFonts w:ascii="Arial Narrow" w:hAnsi="Arial Narrow"/>
                <w:sz w:val="22"/>
                <w:szCs w:val="22"/>
              </w:rPr>
              <w:t>, Policy 6-P.55</w:t>
            </w:r>
          </w:p>
          <w:p w14:paraId="454869F0" w14:textId="7EB63CE5" w:rsidR="00742FF3" w:rsidRPr="002C39A4" w:rsidRDefault="00553FC7" w:rsidP="27A7F245">
            <w:pPr>
              <w:spacing w:after="0"/>
              <w:rPr>
                <w:rFonts w:ascii="Arial Narrow" w:eastAsia="Calibri" w:hAnsi="Arial Narrow"/>
                <w:sz w:val="22"/>
                <w:szCs w:val="22"/>
              </w:rPr>
            </w:pPr>
            <w:r w:rsidRPr="002C39A4">
              <w:rPr>
                <w:rFonts w:ascii="Arial Narrow" w:eastAsia="Calibri" w:hAnsi="Arial Narrow"/>
                <w:sz w:val="22"/>
                <w:szCs w:val="22"/>
              </w:rPr>
              <w:t>SE p. 6-</w:t>
            </w:r>
            <w:r w:rsidR="003C0F5B">
              <w:rPr>
                <w:rFonts w:ascii="Arial Narrow" w:eastAsia="Calibri" w:hAnsi="Arial Narrow"/>
                <w:sz w:val="22"/>
                <w:szCs w:val="22"/>
              </w:rPr>
              <w:t>70</w:t>
            </w:r>
            <w:r w:rsidRPr="002C39A4">
              <w:rPr>
                <w:rFonts w:ascii="Arial Narrow" w:eastAsia="Calibri" w:hAnsi="Arial Narrow"/>
                <w:sz w:val="22"/>
                <w:szCs w:val="22"/>
              </w:rPr>
              <w:t>, Policy 6-P.67</w:t>
            </w:r>
          </w:p>
          <w:p w14:paraId="0B5001BC" w14:textId="7F6AF510" w:rsidR="007F5425" w:rsidRPr="00F06C70" w:rsidRDefault="007F5425" w:rsidP="27A7F245">
            <w:pPr>
              <w:spacing w:after="0"/>
              <w:rPr>
                <w:rFonts w:ascii="Arial Narrow" w:eastAsia="Calibri" w:hAnsi="Arial Narrow"/>
              </w:rPr>
            </w:pPr>
          </w:p>
        </w:tc>
      </w:tr>
      <w:tr w:rsidR="00742FF3" w14:paraId="74FC8667" w14:textId="77777777" w:rsidTr="27A7F245">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36A57231" w:rsidR="00742FF3" w:rsidRPr="002C39A4" w:rsidRDefault="388007F9" w:rsidP="27A7F245">
            <w:pPr>
              <w:spacing w:after="0"/>
              <w:rPr>
                <w:rFonts w:ascii="Arial Narrow" w:eastAsia="Calibri" w:hAnsi="Arial Narrow"/>
                <w:sz w:val="22"/>
                <w:szCs w:val="22"/>
              </w:rPr>
            </w:pPr>
            <w:r w:rsidRPr="002C39A4">
              <w:rPr>
                <w:rFonts w:ascii="Arial Narrow" w:eastAsia="Calibri" w:hAnsi="Arial Narrow"/>
                <w:sz w:val="22"/>
                <w:szCs w:val="22"/>
              </w:rPr>
              <w:t>Yes</w:t>
            </w:r>
          </w:p>
        </w:tc>
        <w:tc>
          <w:tcPr>
            <w:tcW w:w="4797" w:type="dxa"/>
          </w:tcPr>
          <w:p w14:paraId="6E9EF650" w14:textId="2108575A" w:rsidR="00742FF3" w:rsidRPr="002C39A4" w:rsidRDefault="388007F9" w:rsidP="27A7F245">
            <w:pPr>
              <w:spacing w:after="0"/>
              <w:rPr>
                <w:rFonts w:ascii="Arial Narrow" w:hAnsi="Arial Narrow"/>
                <w:sz w:val="22"/>
                <w:szCs w:val="22"/>
              </w:rPr>
            </w:pPr>
            <w:r w:rsidRPr="002C39A4">
              <w:rPr>
                <w:rFonts w:ascii="Arial Narrow" w:hAnsi="Arial Narrow"/>
                <w:sz w:val="22"/>
                <w:szCs w:val="22"/>
              </w:rPr>
              <w:t>SE p. 6-</w:t>
            </w:r>
            <w:r w:rsidR="003C0F5B">
              <w:rPr>
                <w:rFonts w:ascii="Arial Narrow" w:hAnsi="Arial Narrow"/>
                <w:sz w:val="22"/>
                <w:szCs w:val="22"/>
              </w:rPr>
              <w:t>68</w:t>
            </w:r>
            <w:r w:rsidRPr="002C39A4">
              <w:rPr>
                <w:rFonts w:ascii="Arial Narrow" w:hAnsi="Arial Narrow"/>
                <w:sz w:val="22"/>
                <w:szCs w:val="22"/>
              </w:rPr>
              <w:t>, Policy 6-P.55</w:t>
            </w:r>
          </w:p>
          <w:p w14:paraId="69B23733" w14:textId="0917E22D" w:rsidR="00742FF3" w:rsidRDefault="00742FF3" w:rsidP="27A7F245">
            <w:pPr>
              <w:spacing w:after="0"/>
              <w:rPr>
                <w:rFonts w:ascii="Arial Narrow" w:eastAsia="Calibri" w:hAnsi="Arial Narrow"/>
                <w:b/>
                <w:bCs/>
                <w:color w:val="000000" w:themeColor="text1"/>
                <w:highlight w:val="green"/>
              </w:rPr>
            </w:pPr>
          </w:p>
        </w:tc>
      </w:tr>
      <w:tr w:rsidR="00742FF3" w14:paraId="635A98CB" w14:textId="77777777" w:rsidTr="27A7F245">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6975B0F5" w:rsidR="00742FF3" w:rsidRPr="002C39A4" w:rsidRDefault="5C526603" w:rsidP="27A7F245">
            <w:pPr>
              <w:spacing w:after="0"/>
              <w:rPr>
                <w:rFonts w:ascii="Arial Narrow" w:eastAsia="Calibri" w:hAnsi="Arial Narrow"/>
                <w:sz w:val="22"/>
                <w:szCs w:val="22"/>
              </w:rPr>
            </w:pPr>
            <w:r w:rsidRPr="002C39A4">
              <w:rPr>
                <w:rFonts w:ascii="Arial Narrow" w:eastAsia="Calibri" w:hAnsi="Arial Narrow"/>
                <w:sz w:val="22"/>
                <w:szCs w:val="22"/>
              </w:rPr>
              <w:t>Yes</w:t>
            </w:r>
          </w:p>
        </w:tc>
        <w:tc>
          <w:tcPr>
            <w:tcW w:w="4797" w:type="dxa"/>
          </w:tcPr>
          <w:p w14:paraId="05EB262E" w14:textId="4196DA01" w:rsidR="00742FF3" w:rsidRPr="002C39A4" w:rsidRDefault="5C526603" w:rsidP="27A7F245">
            <w:pPr>
              <w:spacing w:after="0"/>
              <w:rPr>
                <w:rFonts w:ascii="Arial Narrow" w:hAnsi="Arial Narrow"/>
                <w:sz w:val="22"/>
                <w:szCs w:val="22"/>
              </w:rPr>
            </w:pPr>
            <w:r w:rsidRPr="002C39A4">
              <w:rPr>
                <w:rFonts w:ascii="Arial Narrow" w:hAnsi="Arial Narrow"/>
                <w:sz w:val="22"/>
                <w:szCs w:val="22"/>
              </w:rPr>
              <w:t>SE p. 6-</w:t>
            </w:r>
            <w:r w:rsidR="003C0F5B">
              <w:rPr>
                <w:rFonts w:ascii="Arial Narrow" w:hAnsi="Arial Narrow"/>
                <w:sz w:val="22"/>
                <w:szCs w:val="22"/>
              </w:rPr>
              <w:t>68</w:t>
            </w:r>
            <w:r w:rsidRPr="002C39A4">
              <w:rPr>
                <w:rFonts w:ascii="Arial Narrow" w:hAnsi="Arial Narrow"/>
                <w:sz w:val="22"/>
                <w:szCs w:val="22"/>
              </w:rPr>
              <w:t>, Policy 6-P.55</w:t>
            </w:r>
          </w:p>
          <w:p w14:paraId="0C458DB9" w14:textId="4A8AE81D" w:rsidR="00742FF3" w:rsidRDefault="00742FF3" w:rsidP="27A7F245">
            <w:pPr>
              <w:spacing w:after="0"/>
              <w:rPr>
                <w:rFonts w:ascii="Arial Narrow" w:eastAsia="Calibri" w:hAnsi="Arial Narrow"/>
              </w:rPr>
            </w:pPr>
          </w:p>
        </w:tc>
      </w:tr>
      <w:tr w:rsidR="00742FF3" w14:paraId="374E481A" w14:textId="77777777" w:rsidTr="27A7F245">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679114D4" w:rsidR="00742FF3" w:rsidRPr="002C39A4" w:rsidRDefault="0777E665" w:rsidP="27A7F245">
            <w:pPr>
              <w:spacing w:after="0"/>
              <w:rPr>
                <w:rFonts w:ascii="Arial Narrow" w:eastAsia="Calibri" w:hAnsi="Arial Narrow"/>
                <w:sz w:val="22"/>
                <w:szCs w:val="22"/>
              </w:rPr>
            </w:pPr>
            <w:r w:rsidRPr="002C39A4">
              <w:rPr>
                <w:rFonts w:ascii="Arial Narrow" w:eastAsia="Calibri" w:hAnsi="Arial Narrow"/>
                <w:sz w:val="22"/>
                <w:szCs w:val="22"/>
              </w:rPr>
              <w:t>Yes</w:t>
            </w:r>
          </w:p>
        </w:tc>
        <w:tc>
          <w:tcPr>
            <w:tcW w:w="4797" w:type="dxa"/>
          </w:tcPr>
          <w:p w14:paraId="0FA12619" w14:textId="17E00464" w:rsidR="00742FF3" w:rsidRPr="002C39A4" w:rsidRDefault="0777E665" w:rsidP="27A7F245">
            <w:pPr>
              <w:spacing w:after="0"/>
              <w:rPr>
                <w:rFonts w:ascii="Arial Narrow" w:hAnsi="Arial Narrow"/>
                <w:sz w:val="22"/>
                <w:szCs w:val="22"/>
              </w:rPr>
            </w:pPr>
            <w:r w:rsidRPr="002C39A4">
              <w:rPr>
                <w:rFonts w:ascii="Arial Narrow" w:hAnsi="Arial Narrow"/>
                <w:sz w:val="22"/>
                <w:szCs w:val="22"/>
              </w:rPr>
              <w:t>SE p. 6-</w:t>
            </w:r>
            <w:r w:rsidR="003C0F5B">
              <w:rPr>
                <w:rFonts w:ascii="Arial Narrow" w:hAnsi="Arial Narrow"/>
                <w:sz w:val="22"/>
                <w:szCs w:val="22"/>
              </w:rPr>
              <w:t>68</w:t>
            </w:r>
            <w:r w:rsidRPr="002C39A4">
              <w:rPr>
                <w:rFonts w:ascii="Arial Narrow" w:hAnsi="Arial Narrow"/>
                <w:sz w:val="22"/>
                <w:szCs w:val="22"/>
              </w:rPr>
              <w:t>, Policy 6-P.55</w:t>
            </w:r>
          </w:p>
          <w:p w14:paraId="245A4D25" w14:textId="23731FEC" w:rsidR="00742FF3" w:rsidRDefault="00742FF3" w:rsidP="27A7F245">
            <w:pPr>
              <w:spacing w:after="0"/>
              <w:rPr>
                <w:rFonts w:ascii="Arial Narrow" w:eastAsia="Calibri" w:hAnsi="Arial Narrow"/>
              </w:rPr>
            </w:pPr>
          </w:p>
        </w:tc>
      </w:tr>
    </w:tbl>
    <w:p w14:paraId="587BF62C" w14:textId="269FE4E1" w:rsidR="00742FF3" w:rsidRPr="00D9262A" w:rsidRDefault="00742FF3" w:rsidP="00742FF3">
      <w:pPr>
        <w:pStyle w:val="Heading3"/>
        <w:rPr>
          <w:rFonts w:eastAsia="Calibri"/>
        </w:rPr>
      </w:pPr>
      <w:bookmarkStart w:id="9"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27A7F245">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27A7F245">
        <w:trPr>
          <w:trHeight w:val="1185"/>
        </w:trPr>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183429A7" w:rsidR="00742FF3" w:rsidRPr="004900AF" w:rsidRDefault="40DA9BB0" w:rsidP="27A7F245">
            <w:pPr>
              <w:spacing w:after="0"/>
              <w:rPr>
                <w:rFonts w:ascii="Arial Narrow" w:eastAsia="Calibri" w:hAnsi="Arial Narrow"/>
                <w:sz w:val="22"/>
                <w:szCs w:val="22"/>
              </w:rPr>
            </w:pPr>
            <w:r w:rsidRPr="004900AF">
              <w:rPr>
                <w:rFonts w:ascii="Arial Narrow" w:eastAsia="Calibri" w:hAnsi="Arial Narrow"/>
                <w:sz w:val="22"/>
                <w:szCs w:val="22"/>
              </w:rPr>
              <w:t>Yes</w:t>
            </w:r>
          </w:p>
        </w:tc>
        <w:tc>
          <w:tcPr>
            <w:tcW w:w="4797" w:type="dxa"/>
          </w:tcPr>
          <w:p w14:paraId="42D852E0" w14:textId="38D0955B" w:rsidR="00742FF3" w:rsidRPr="00743B2C" w:rsidRDefault="40DA9BB0" w:rsidP="27A7F245">
            <w:pPr>
              <w:spacing w:after="0"/>
              <w:rPr>
                <w:rFonts w:eastAsia="PMingLiU" w:cs="Arial"/>
                <w:sz w:val="22"/>
                <w:szCs w:val="22"/>
              </w:rPr>
            </w:pPr>
            <w:r w:rsidRPr="00743B2C">
              <w:rPr>
                <w:rFonts w:eastAsia="PMingLiU" w:cs="Arial"/>
                <w:sz w:val="22"/>
                <w:szCs w:val="22"/>
              </w:rPr>
              <w:t>SE p. 6-</w:t>
            </w:r>
            <w:r w:rsidR="00506544" w:rsidRPr="004900AF">
              <w:rPr>
                <w:rFonts w:ascii="Arial Narrow" w:hAnsi="Arial Narrow"/>
                <w:sz w:val="22"/>
                <w:szCs w:val="22"/>
              </w:rPr>
              <w:t>4</w:t>
            </w:r>
            <w:r w:rsidR="00606F36">
              <w:rPr>
                <w:rFonts w:ascii="Arial Narrow" w:hAnsi="Arial Narrow"/>
                <w:sz w:val="22"/>
                <w:szCs w:val="22"/>
              </w:rPr>
              <w:t>7</w:t>
            </w:r>
            <w:r w:rsidRPr="00743B2C">
              <w:rPr>
                <w:rFonts w:eastAsia="PMingLiU" w:cs="Arial"/>
                <w:sz w:val="22"/>
                <w:szCs w:val="22"/>
              </w:rPr>
              <w:t>, Figure 6-12: Fire Hazard Severity Zones</w:t>
            </w:r>
          </w:p>
          <w:p w14:paraId="510066E0" w14:textId="3E9D17E1" w:rsidR="00742FF3" w:rsidRPr="00743B2C" w:rsidRDefault="00742FF3" w:rsidP="27A7F245">
            <w:pPr>
              <w:spacing w:after="0"/>
              <w:rPr>
                <w:rFonts w:ascii="Arial Narrow" w:eastAsia="Calibri" w:hAnsi="Arial Narrow"/>
              </w:rPr>
            </w:pPr>
          </w:p>
        </w:tc>
      </w:tr>
      <w:tr w:rsidR="00742FF3" w14:paraId="6ABC536E" w14:textId="77777777" w:rsidTr="27A7F245">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0A14197B" w:rsidR="00742FF3" w:rsidRPr="004900AF" w:rsidRDefault="004A3D08" w:rsidP="27A7F245">
            <w:pPr>
              <w:spacing w:after="0"/>
              <w:rPr>
                <w:rFonts w:ascii="Arial Narrow" w:eastAsia="Calibri" w:hAnsi="Arial Narrow"/>
                <w:sz w:val="22"/>
                <w:szCs w:val="22"/>
              </w:rPr>
            </w:pPr>
            <w:r w:rsidRPr="004900AF">
              <w:rPr>
                <w:rFonts w:ascii="Arial Narrow" w:eastAsia="Calibri" w:hAnsi="Arial Narrow"/>
                <w:sz w:val="22"/>
                <w:szCs w:val="22"/>
              </w:rPr>
              <w:t>Yes</w:t>
            </w:r>
          </w:p>
        </w:tc>
        <w:tc>
          <w:tcPr>
            <w:tcW w:w="4797" w:type="dxa"/>
          </w:tcPr>
          <w:p w14:paraId="2434103B" w14:textId="4A327EFB" w:rsidR="002F6002" w:rsidRPr="004900AF" w:rsidRDefault="002F6002" w:rsidP="002F6002">
            <w:pPr>
              <w:spacing w:after="0"/>
              <w:rPr>
                <w:rFonts w:ascii="Arial Narrow" w:eastAsia="PMingLiU" w:hAnsi="Arial Narrow" w:cs="Arial"/>
                <w:sz w:val="22"/>
                <w:szCs w:val="22"/>
              </w:rPr>
            </w:pPr>
            <w:r w:rsidRPr="004900AF">
              <w:rPr>
                <w:rFonts w:ascii="Arial Narrow" w:eastAsia="PMingLiU" w:hAnsi="Arial Narrow" w:cs="Arial"/>
                <w:sz w:val="22"/>
                <w:szCs w:val="22"/>
              </w:rPr>
              <w:t xml:space="preserve">SE p. </w:t>
            </w:r>
            <w:r w:rsidR="0016035C">
              <w:rPr>
                <w:rFonts w:ascii="Arial Narrow" w:eastAsia="PMingLiU" w:hAnsi="Arial Narrow" w:cs="Arial"/>
                <w:sz w:val="22"/>
                <w:szCs w:val="22"/>
              </w:rPr>
              <w:t>70</w:t>
            </w:r>
            <w:r w:rsidR="00A63552" w:rsidRPr="004900AF">
              <w:rPr>
                <w:rFonts w:ascii="Arial Narrow" w:eastAsia="PMingLiU" w:hAnsi="Arial Narrow" w:cs="Arial"/>
                <w:sz w:val="22"/>
                <w:szCs w:val="22"/>
              </w:rPr>
              <w:t>, Policy 6-P.69</w:t>
            </w:r>
          </w:p>
          <w:p w14:paraId="192E7A5E" w14:textId="77777777" w:rsidR="002F6002" w:rsidRDefault="002F6002" w:rsidP="00742FF3">
            <w:pPr>
              <w:spacing w:after="0"/>
              <w:rPr>
                <w:rFonts w:ascii="Arial Narrow" w:eastAsia="Calibri" w:hAnsi="Arial Narrow"/>
                <w:b/>
                <w:bCs/>
                <w:iCs/>
                <w:highlight w:val="green"/>
              </w:rPr>
            </w:pPr>
          </w:p>
          <w:p w14:paraId="509E7A08" w14:textId="0E4167B2" w:rsidR="00A22306" w:rsidRDefault="00A22306" w:rsidP="00742FF3">
            <w:pPr>
              <w:spacing w:after="0"/>
              <w:rPr>
                <w:rFonts w:ascii="Arial Narrow" w:eastAsia="Calibri" w:hAnsi="Arial Narrow"/>
                <w:i/>
              </w:rPr>
            </w:pPr>
          </w:p>
        </w:tc>
      </w:tr>
      <w:tr w:rsidR="00677043" w14:paraId="44BD78EA" w14:textId="77777777" w:rsidTr="27A7F245">
        <w:tc>
          <w:tcPr>
            <w:tcW w:w="4796" w:type="dxa"/>
            <w:vAlign w:val="bottom"/>
          </w:tcPr>
          <w:p w14:paraId="55D98A96" w14:textId="36EC523E" w:rsidR="00677043" w:rsidRDefault="00677043" w:rsidP="0067704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136E942A" w:rsidR="00677043" w:rsidRPr="004900AF" w:rsidRDefault="00D25047" w:rsidP="00677043">
            <w:pPr>
              <w:spacing w:after="0"/>
              <w:rPr>
                <w:rFonts w:ascii="Arial Narrow" w:eastAsia="Calibri" w:hAnsi="Arial Narrow"/>
                <w:iCs/>
                <w:sz w:val="22"/>
                <w:szCs w:val="22"/>
              </w:rPr>
            </w:pPr>
            <w:r w:rsidRPr="004900AF">
              <w:rPr>
                <w:rFonts w:ascii="Arial Narrow" w:eastAsia="Calibri" w:hAnsi="Arial Narrow"/>
                <w:iCs/>
                <w:sz w:val="22"/>
                <w:szCs w:val="22"/>
              </w:rPr>
              <w:t>Yes</w:t>
            </w:r>
          </w:p>
        </w:tc>
        <w:tc>
          <w:tcPr>
            <w:tcW w:w="4797" w:type="dxa"/>
          </w:tcPr>
          <w:p w14:paraId="2F49FEB7" w14:textId="20E74FCE" w:rsidR="00677043" w:rsidRPr="004900AF" w:rsidRDefault="00D25047" w:rsidP="00677043">
            <w:pPr>
              <w:spacing w:after="0"/>
              <w:rPr>
                <w:rFonts w:ascii="Arial Narrow" w:eastAsia="Calibri" w:hAnsi="Arial Narrow"/>
                <w:iCs/>
                <w:sz w:val="22"/>
                <w:szCs w:val="22"/>
              </w:rPr>
            </w:pPr>
            <w:r w:rsidRPr="004900AF">
              <w:rPr>
                <w:rFonts w:ascii="Arial Narrow" w:eastAsia="Calibri" w:hAnsi="Arial Narrow"/>
                <w:iCs/>
                <w:sz w:val="22"/>
                <w:szCs w:val="22"/>
              </w:rPr>
              <w:t>SE p. 6-</w:t>
            </w:r>
            <w:r w:rsidR="00411BDB">
              <w:rPr>
                <w:rFonts w:ascii="Arial Narrow" w:eastAsia="Calibri" w:hAnsi="Arial Narrow"/>
                <w:iCs/>
                <w:sz w:val="22"/>
                <w:szCs w:val="22"/>
              </w:rPr>
              <w:t>69</w:t>
            </w:r>
            <w:r w:rsidRPr="004900AF">
              <w:rPr>
                <w:rFonts w:ascii="Arial Narrow" w:eastAsia="Calibri" w:hAnsi="Arial Narrow"/>
                <w:iCs/>
                <w:sz w:val="22"/>
                <w:szCs w:val="22"/>
              </w:rPr>
              <w:t>, Policy 6-P.</w:t>
            </w:r>
            <w:r w:rsidR="00E4081A" w:rsidRPr="004900AF">
              <w:rPr>
                <w:rFonts w:ascii="Arial Narrow" w:eastAsia="Calibri" w:hAnsi="Arial Narrow"/>
                <w:iCs/>
                <w:sz w:val="22"/>
                <w:szCs w:val="22"/>
              </w:rPr>
              <w:t>7</w:t>
            </w:r>
            <w:r w:rsidR="000F0761" w:rsidRPr="004900AF">
              <w:rPr>
                <w:rFonts w:ascii="Arial Narrow" w:eastAsia="Calibri" w:hAnsi="Arial Narrow"/>
                <w:iCs/>
                <w:sz w:val="22"/>
                <w:szCs w:val="22"/>
              </w:rPr>
              <w:t>5</w:t>
            </w:r>
          </w:p>
        </w:tc>
      </w:tr>
      <w:tr w:rsidR="00677043" w14:paraId="310EF726" w14:textId="77777777" w:rsidTr="27A7F245">
        <w:tc>
          <w:tcPr>
            <w:tcW w:w="4796" w:type="dxa"/>
            <w:vAlign w:val="bottom"/>
          </w:tcPr>
          <w:p w14:paraId="33D478F5" w14:textId="231BE1B4" w:rsidR="00677043" w:rsidRDefault="00677043" w:rsidP="0067704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29FC7BF1" w:rsidR="00677043" w:rsidRPr="004900AF" w:rsidRDefault="52A1E63D" w:rsidP="27A7F245">
            <w:pPr>
              <w:spacing w:after="0"/>
              <w:rPr>
                <w:rFonts w:ascii="Arial Narrow" w:eastAsia="Calibri" w:hAnsi="Arial Narrow"/>
                <w:sz w:val="22"/>
                <w:szCs w:val="22"/>
              </w:rPr>
            </w:pPr>
            <w:r w:rsidRPr="004900AF">
              <w:rPr>
                <w:rFonts w:ascii="Arial Narrow" w:eastAsia="Calibri" w:hAnsi="Arial Narrow"/>
                <w:sz w:val="22"/>
                <w:szCs w:val="22"/>
              </w:rPr>
              <w:t>Yes</w:t>
            </w:r>
          </w:p>
        </w:tc>
        <w:tc>
          <w:tcPr>
            <w:tcW w:w="4797" w:type="dxa"/>
          </w:tcPr>
          <w:p w14:paraId="6CE1E4AF" w14:textId="7E7F7DA1" w:rsidR="00677043" w:rsidRPr="004900AF" w:rsidRDefault="52A1E63D" w:rsidP="27A7F245">
            <w:pPr>
              <w:spacing w:after="0"/>
              <w:rPr>
                <w:rFonts w:ascii="Arial Narrow" w:eastAsia="Calibri" w:hAnsi="Arial Narrow"/>
                <w:sz w:val="22"/>
                <w:szCs w:val="22"/>
              </w:rPr>
            </w:pPr>
            <w:r w:rsidRPr="004900AF">
              <w:rPr>
                <w:rFonts w:ascii="Arial Narrow" w:eastAsia="Calibri" w:hAnsi="Arial Narrow"/>
                <w:sz w:val="22"/>
                <w:szCs w:val="22"/>
              </w:rPr>
              <w:t>SE p. 6-</w:t>
            </w:r>
            <w:r w:rsidR="0014051F">
              <w:rPr>
                <w:rFonts w:ascii="Arial Narrow" w:eastAsia="Calibri" w:hAnsi="Arial Narrow"/>
                <w:sz w:val="22"/>
                <w:szCs w:val="22"/>
              </w:rPr>
              <w:t>67</w:t>
            </w:r>
            <w:r w:rsidRPr="004900AF">
              <w:rPr>
                <w:rFonts w:ascii="Arial Narrow" w:eastAsia="Calibri" w:hAnsi="Arial Narrow"/>
                <w:sz w:val="22"/>
                <w:szCs w:val="22"/>
              </w:rPr>
              <w:t>, Policy 6-P.47</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0" w:name="_Toc23168274"/>
      <w:r w:rsidRPr="00990DC3">
        <w:rPr>
          <w:rFonts w:eastAsia="Calibri"/>
        </w:rPr>
        <w:lastRenderedPageBreak/>
        <w:t>Sample Safety Element Recommendations</w:t>
      </w:r>
      <w:bookmarkEnd w:id="10"/>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1" w:name="_Toc23168275"/>
      <w:r>
        <w:t>A. Maps, Plans and Historical Information</w:t>
      </w:r>
      <w:bookmarkEnd w:id="11"/>
    </w:p>
    <w:p w14:paraId="7CF70F9A" w14:textId="0D70B07B" w:rsidR="00742FF3" w:rsidRPr="00742FF3" w:rsidRDefault="00742FF3" w:rsidP="00742FF3">
      <w:pPr>
        <w:pStyle w:val="ListParagraph"/>
        <w:numPr>
          <w:ilvl w:val="0"/>
          <w:numId w:val="42"/>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2"/>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2"/>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2"/>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2"/>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2"/>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2" w:name="_Toc23168276"/>
      <w:r>
        <w:t>B. Land Use</w:t>
      </w:r>
      <w:bookmarkEnd w:id="12"/>
      <w:r>
        <w:t xml:space="preserve"> </w:t>
      </w:r>
    </w:p>
    <w:p w14:paraId="341B096A" w14:textId="749FD68A" w:rsidR="00742FF3" w:rsidRPr="00742FF3" w:rsidRDefault="00742FF3" w:rsidP="00742FF3">
      <w:pPr>
        <w:pStyle w:val="ListParagraph"/>
        <w:numPr>
          <w:ilvl w:val="0"/>
          <w:numId w:val="45"/>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5"/>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5"/>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5"/>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3" w:name="_Toc23168277"/>
      <w:r>
        <w:t>C. Fuel Modification</w:t>
      </w:r>
      <w:bookmarkEnd w:id="13"/>
    </w:p>
    <w:p w14:paraId="50E3FBCB" w14:textId="36B64A5B" w:rsidR="00742FF3" w:rsidRPr="00742FF3" w:rsidRDefault="00742FF3" w:rsidP="00742FF3">
      <w:pPr>
        <w:pStyle w:val="ListParagraph"/>
        <w:numPr>
          <w:ilvl w:val="0"/>
          <w:numId w:val="47"/>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7"/>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7"/>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7"/>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7"/>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4" w:name="_Toc23168278"/>
      <w:r>
        <w:lastRenderedPageBreak/>
        <w:t>D. Access</w:t>
      </w:r>
      <w:bookmarkEnd w:id="14"/>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5" w:name="_Toc23168279"/>
      <w:r>
        <w:t>E. Fire Protection</w:t>
      </w:r>
      <w:bookmarkEnd w:id="15"/>
    </w:p>
    <w:p w14:paraId="3CE87D7B" w14:textId="1B2F86F2" w:rsidR="00742FF3" w:rsidRPr="00742FF3" w:rsidRDefault="00742FF3" w:rsidP="00742FF3">
      <w:pPr>
        <w:pStyle w:val="ListParagraph"/>
        <w:numPr>
          <w:ilvl w:val="0"/>
          <w:numId w:val="49"/>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9"/>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9"/>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9"/>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9"/>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9"/>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6" w:name="_Toc23168280"/>
      <w:r w:rsidRPr="00990DC3">
        <w:rPr>
          <w:rFonts w:eastAsia="Calibri"/>
        </w:rPr>
        <w:lastRenderedPageBreak/>
        <w:t>Fire Hazard Planning in Other Elements of the General Plan</w:t>
      </w:r>
      <w:bookmarkEnd w:id="16"/>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7" w:name="_Toc23168281"/>
      <w:r w:rsidRPr="00742FF3">
        <w:t>Land Use Element</w:t>
      </w:r>
      <w:bookmarkEnd w:id="17"/>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8" w:name="_Toc23168282"/>
      <w:r w:rsidRPr="00742FF3">
        <w:t>Housing Element</w:t>
      </w:r>
      <w:bookmarkEnd w:id="18"/>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19" w:name="_Toc23168283"/>
      <w:r w:rsidRPr="00742FF3">
        <w:t>Open Space and Conservation Elements</w:t>
      </w:r>
      <w:bookmarkEnd w:id="19"/>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0" w:name="_Toc23168284"/>
      <w:r w:rsidRPr="00742FF3">
        <w:t>Circulation Element</w:t>
      </w:r>
      <w:bookmarkEnd w:id="20"/>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ED6BA" w14:textId="77777777" w:rsidR="00D9169F" w:rsidRDefault="00D9169F">
      <w:r>
        <w:separator/>
      </w:r>
    </w:p>
    <w:p w14:paraId="7E905DB5" w14:textId="77777777" w:rsidR="00D9169F" w:rsidRDefault="00D9169F"/>
    <w:p w14:paraId="0367D52E" w14:textId="77777777" w:rsidR="00D9169F" w:rsidRDefault="00D9169F" w:rsidP="00B33DC4"/>
  </w:endnote>
  <w:endnote w:type="continuationSeparator" w:id="0">
    <w:p w14:paraId="189802FA" w14:textId="77777777" w:rsidR="00D9169F" w:rsidRDefault="00D9169F">
      <w:r>
        <w:continuationSeparator/>
      </w:r>
    </w:p>
    <w:p w14:paraId="1AB6E4C0" w14:textId="77777777" w:rsidR="00D9169F" w:rsidRDefault="00D9169F"/>
    <w:p w14:paraId="75724881" w14:textId="77777777" w:rsidR="00D9169F" w:rsidRDefault="00D9169F" w:rsidP="00B33DC4"/>
  </w:endnote>
  <w:endnote w:type="continuationNotice" w:id="1">
    <w:p w14:paraId="0C88F261" w14:textId="77777777" w:rsidR="00D9169F" w:rsidRDefault="00D916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5F3C763A" w:rsidR="00E348AD" w:rsidRDefault="00514BF4">
    <w:pPr>
      <w:pStyle w:val="Footer"/>
    </w:pPr>
    <w:r>
      <w:tab/>
    </w:r>
    <w:r>
      <w:tab/>
    </w:r>
    <w:r>
      <w:tab/>
    </w:r>
    <w:r>
      <w:tab/>
    </w:r>
    <w:r>
      <w:tab/>
    </w:r>
    <w:r>
      <w:tab/>
    </w:r>
    <w:r>
      <w:tab/>
      <w:t>RPC 11(a)(4)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3B8B0D01" w:rsidR="003E1B86" w:rsidRDefault="003E1B86">
        <w:pPr>
          <w:pStyle w:val="Footer"/>
        </w:pPr>
        <w:r>
          <w:fldChar w:fldCharType="begin"/>
        </w:r>
        <w:r>
          <w:instrText xml:space="preserve"> PAGE   \* MERGEFORMAT </w:instrText>
        </w:r>
        <w:r>
          <w:fldChar w:fldCharType="separate"/>
        </w:r>
        <w:r w:rsidR="0041406F">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099A9063" w:rsidR="00E348AD" w:rsidRDefault="00E348AD">
        <w:pPr>
          <w:pStyle w:val="Footer"/>
        </w:pPr>
        <w:r>
          <w:fldChar w:fldCharType="begin"/>
        </w:r>
        <w:r>
          <w:instrText xml:space="preserve"> PAGE   \* MERGEFORMAT </w:instrText>
        </w:r>
        <w:r>
          <w:fldChar w:fldCharType="separate"/>
        </w:r>
        <w:r w:rsidR="0041406F">
          <w:rPr>
            <w:noProof/>
          </w:rPr>
          <w:t>9</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39EA" w14:textId="77777777" w:rsidR="00D9169F" w:rsidRDefault="00D9169F">
      <w:r>
        <w:separator/>
      </w:r>
    </w:p>
    <w:p w14:paraId="3791876C" w14:textId="77777777" w:rsidR="00D9169F" w:rsidRDefault="00D9169F"/>
    <w:p w14:paraId="650503AA" w14:textId="77777777" w:rsidR="00D9169F" w:rsidRDefault="00D9169F" w:rsidP="00B33DC4"/>
  </w:footnote>
  <w:footnote w:type="continuationSeparator" w:id="0">
    <w:p w14:paraId="6993C0BC" w14:textId="77777777" w:rsidR="00D9169F" w:rsidRDefault="00D9169F">
      <w:r>
        <w:continuationSeparator/>
      </w:r>
    </w:p>
    <w:p w14:paraId="6455DB90" w14:textId="77777777" w:rsidR="00D9169F" w:rsidRDefault="00D9169F"/>
    <w:p w14:paraId="4CD51966" w14:textId="77777777" w:rsidR="00D9169F" w:rsidRDefault="00D9169F" w:rsidP="00B33DC4"/>
  </w:footnote>
  <w:footnote w:type="continuationNotice" w:id="1">
    <w:p w14:paraId="70C00C46" w14:textId="77777777" w:rsidR="00D9169F" w:rsidRDefault="00D9169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61FA0"/>
    <w:multiLevelType w:val="hybridMultilevel"/>
    <w:tmpl w:val="63E00E6E"/>
    <w:lvl w:ilvl="0" w:tplc="DAFA4694">
      <w:start w:val="1"/>
      <w:numFmt w:val="bullet"/>
      <w:lvlText w:val=""/>
      <w:lvlJc w:val="left"/>
      <w:pPr>
        <w:ind w:left="720" w:hanging="360"/>
      </w:pPr>
      <w:rPr>
        <w:rFonts w:ascii="Symbol" w:hAnsi="Symbol" w:hint="default"/>
      </w:rPr>
    </w:lvl>
    <w:lvl w:ilvl="1" w:tplc="3366390A">
      <w:start w:val="1"/>
      <w:numFmt w:val="bullet"/>
      <w:lvlText w:val="o"/>
      <w:lvlJc w:val="left"/>
      <w:pPr>
        <w:ind w:left="1440" w:hanging="360"/>
      </w:pPr>
      <w:rPr>
        <w:rFonts w:ascii="Courier New" w:hAnsi="Courier New" w:hint="default"/>
      </w:rPr>
    </w:lvl>
    <w:lvl w:ilvl="2" w:tplc="88DAB4E8">
      <w:start w:val="1"/>
      <w:numFmt w:val="bullet"/>
      <w:lvlText w:val=""/>
      <w:lvlJc w:val="left"/>
      <w:pPr>
        <w:ind w:left="2160" w:hanging="360"/>
      </w:pPr>
      <w:rPr>
        <w:rFonts w:ascii="Wingdings" w:hAnsi="Wingdings" w:hint="default"/>
      </w:rPr>
    </w:lvl>
    <w:lvl w:ilvl="3" w:tplc="CFEE52C8">
      <w:start w:val="1"/>
      <w:numFmt w:val="bullet"/>
      <w:lvlText w:val=""/>
      <w:lvlJc w:val="left"/>
      <w:pPr>
        <w:ind w:left="2880" w:hanging="360"/>
      </w:pPr>
      <w:rPr>
        <w:rFonts w:ascii="Symbol" w:hAnsi="Symbol" w:hint="default"/>
      </w:rPr>
    </w:lvl>
    <w:lvl w:ilvl="4" w:tplc="11AC5D3C">
      <w:start w:val="1"/>
      <w:numFmt w:val="bullet"/>
      <w:lvlText w:val="o"/>
      <w:lvlJc w:val="left"/>
      <w:pPr>
        <w:ind w:left="3600" w:hanging="360"/>
      </w:pPr>
      <w:rPr>
        <w:rFonts w:ascii="Courier New" w:hAnsi="Courier New" w:hint="default"/>
      </w:rPr>
    </w:lvl>
    <w:lvl w:ilvl="5" w:tplc="369445C8">
      <w:start w:val="1"/>
      <w:numFmt w:val="bullet"/>
      <w:lvlText w:val=""/>
      <w:lvlJc w:val="left"/>
      <w:pPr>
        <w:ind w:left="4320" w:hanging="360"/>
      </w:pPr>
      <w:rPr>
        <w:rFonts w:ascii="Wingdings" w:hAnsi="Wingdings" w:hint="default"/>
      </w:rPr>
    </w:lvl>
    <w:lvl w:ilvl="6" w:tplc="57AA8DD0">
      <w:start w:val="1"/>
      <w:numFmt w:val="bullet"/>
      <w:lvlText w:val=""/>
      <w:lvlJc w:val="left"/>
      <w:pPr>
        <w:ind w:left="5040" w:hanging="360"/>
      </w:pPr>
      <w:rPr>
        <w:rFonts w:ascii="Symbol" w:hAnsi="Symbol" w:hint="default"/>
      </w:rPr>
    </w:lvl>
    <w:lvl w:ilvl="7" w:tplc="C5B2E610">
      <w:start w:val="1"/>
      <w:numFmt w:val="bullet"/>
      <w:lvlText w:val="o"/>
      <w:lvlJc w:val="left"/>
      <w:pPr>
        <w:ind w:left="5760" w:hanging="360"/>
      </w:pPr>
      <w:rPr>
        <w:rFonts w:ascii="Courier New" w:hAnsi="Courier New" w:hint="default"/>
      </w:rPr>
    </w:lvl>
    <w:lvl w:ilvl="8" w:tplc="775A357A">
      <w:start w:val="1"/>
      <w:numFmt w:val="bullet"/>
      <w:lvlText w:val=""/>
      <w:lvlJc w:val="left"/>
      <w:pPr>
        <w:ind w:left="6480" w:hanging="360"/>
      </w:pPr>
      <w:rPr>
        <w:rFonts w:ascii="Wingdings" w:hAnsi="Wingdings" w:hint="default"/>
      </w:rPr>
    </w:lvl>
  </w:abstractNum>
  <w:abstractNum w:abstractNumId="4"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1"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8810983">
    <w:abstractNumId w:val="3"/>
  </w:num>
  <w:num w:numId="2" w16cid:durableId="1604650439">
    <w:abstractNumId w:val="0"/>
  </w:num>
  <w:num w:numId="3" w16cid:durableId="684289185">
    <w:abstractNumId w:val="16"/>
  </w:num>
  <w:num w:numId="4" w16cid:durableId="304283894">
    <w:abstractNumId w:val="11"/>
  </w:num>
  <w:num w:numId="5" w16cid:durableId="231890591">
    <w:abstractNumId w:val="39"/>
  </w:num>
  <w:num w:numId="6" w16cid:durableId="276446258">
    <w:abstractNumId w:val="46"/>
  </w:num>
  <w:num w:numId="7" w16cid:durableId="924142985">
    <w:abstractNumId w:val="30"/>
  </w:num>
  <w:num w:numId="8" w16cid:durableId="902830856">
    <w:abstractNumId w:val="44"/>
  </w:num>
  <w:num w:numId="9" w16cid:durableId="677973456">
    <w:abstractNumId w:val="28"/>
  </w:num>
  <w:num w:numId="10" w16cid:durableId="47648988">
    <w:abstractNumId w:val="40"/>
  </w:num>
  <w:num w:numId="11" w16cid:durableId="1766918536">
    <w:abstractNumId w:val="10"/>
  </w:num>
  <w:num w:numId="12" w16cid:durableId="1883516497">
    <w:abstractNumId w:val="47"/>
  </w:num>
  <w:num w:numId="13" w16cid:durableId="1927691625">
    <w:abstractNumId w:val="8"/>
  </w:num>
  <w:num w:numId="14" w16cid:durableId="2017145724">
    <w:abstractNumId w:val="34"/>
  </w:num>
  <w:num w:numId="15" w16cid:durableId="742264758">
    <w:abstractNumId w:val="19"/>
  </w:num>
  <w:num w:numId="16" w16cid:durableId="1037314922">
    <w:abstractNumId w:val="23"/>
  </w:num>
  <w:num w:numId="17" w16cid:durableId="1529758864">
    <w:abstractNumId w:val="7"/>
  </w:num>
  <w:num w:numId="18" w16cid:durableId="1689913140">
    <w:abstractNumId w:val="12"/>
  </w:num>
  <w:num w:numId="19" w16cid:durableId="1979872106">
    <w:abstractNumId w:val="43"/>
  </w:num>
  <w:num w:numId="20" w16cid:durableId="1681274694">
    <w:abstractNumId w:val="48"/>
  </w:num>
  <w:num w:numId="21" w16cid:durableId="520358993">
    <w:abstractNumId w:val="32"/>
  </w:num>
  <w:num w:numId="22" w16cid:durableId="1610428053">
    <w:abstractNumId w:val="36"/>
  </w:num>
  <w:num w:numId="23" w16cid:durableId="1138649769">
    <w:abstractNumId w:val="45"/>
  </w:num>
  <w:num w:numId="24" w16cid:durableId="565607055">
    <w:abstractNumId w:val="13"/>
  </w:num>
  <w:num w:numId="25" w16cid:durableId="523712451">
    <w:abstractNumId w:val="21"/>
  </w:num>
  <w:num w:numId="26" w16cid:durableId="1741705655">
    <w:abstractNumId w:val="25"/>
  </w:num>
  <w:num w:numId="27" w16cid:durableId="2086757712">
    <w:abstractNumId w:val="41"/>
  </w:num>
  <w:num w:numId="28" w16cid:durableId="1203177850">
    <w:abstractNumId w:val="1"/>
  </w:num>
  <w:num w:numId="29" w16cid:durableId="2145341606">
    <w:abstractNumId w:val="24"/>
  </w:num>
  <w:num w:numId="30" w16cid:durableId="1554385623">
    <w:abstractNumId w:val="20"/>
  </w:num>
  <w:num w:numId="31" w16cid:durableId="130296369">
    <w:abstractNumId w:val="9"/>
  </w:num>
  <w:num w:numId="32" w16cid:durableId="705956726">
    <w:abstractNumId w:val="15"/>
  </w:num>
  <w:num w:numId="33" w16cid:durableId="1629238383">
    <w:abstractNumId w:val="33"/>
  </w:num>
  <w:num w:numId="34" w16cid:durableId="920065096">
    <w:abstractNumId w:val="6"/>
  </w:num>
  <w:num w:numId="35" w16cid:durableId="194317793">
    <w:abstractNumId w:val="31"/>
  </w:num>
  <w:num w:numId="36" w16cid:durableId="1855999797">
    <w:abstractNumId w:val="37"/>
  </w:num>
  <w:num w:numId="37" w16cid:durableId="1642346807">
    <w:abstractNumId w:val="17"/>
  </w:num>
  <w:num w:numId="38" w16cid:durableId="916744301">
    <w:abstractNumId w:val="42"/>
  </w:num>
  <w:num w:numId="39" w16cid:durableId="135032253">
    <w:abstractNumId w:val="2"/>
  </w:num>
  <w:num w:numId="40" w16cid:durableId="464082071">
    <w:abstractNumId w:val="29"/>
  </w:num>
  <w:num w:numId="41" w16cid:durableId="2048021154">
    <w:abstractNumId w:val="27"/>
  </w:num>
  <w:num w:numId="42" w16cid:durableId="2126192661">
    <w:abstractNumId w:val="35"/>
  </w:num>
  <w:num w:numId="43" w16cid:durableId="1996451182">
    <w:abstractNumId w:val="22"/>
  </w:num>
  <w:num w:numId="44" w16cid:durableId="732311283">
    <w:abstractNumId w:val="26"/>
  </w:num>
  <w:num w:numId="45" w16cid:durableId="213129769">
    <w:abstractNumId w:val="38"/>
  </w:num>
  <w:num w:numId="46" w16cid:durableId="2086565881">
    <w:abstractNumId w:val="18"/>
  </w:num>
  <w:num w:numId="47" w16cid:durableId="621764391">
    <w:abstractNumId w:val="5"/>
  </w:num>
  <w:num w:numId="48" w16cid:durableId="167213987">
    <w:abstractNumId w:val="14"/>
  </w:num>
  <w:num w:numId="49" w16cid:durableId="2046322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aQOv4+PAcxvOmWgds/vcBc/0bSHj38xRsGPMBTs67w+wzlba4Yxxn+HDP4MIgt7tMfAs4rcMYgnO6iflWt8WA==" w:salt="WsQV0FXDS68eatgJ7kNOZ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06916"/>
    <w:rsid w:val="00010215"/>
    <w:rsid w:val="00020FF6"/>
    <w:rsid w:val="00023CF6"/>
    <w:rsid w:val="000251CB"/>
    <w:rsid w:val="00025E0E"/>
    <w:rsid w:val="000269A6"/>
    <w:rsid w:val="00030960"/>
    <w:rsid w:val="000327A6"/>
    <w:rsid w:val="00036F67"/>
    <w:rsid w:val="000376E0"/>
    <w:rsid w:val="0004171E"/>
    <w:rsid w:val="0004252E"/>
    <w:rsid w:val="0004271B"/>
    <w:rsid w:val="00045C1B"/>
    <w:rsid w:val="00046E83"/>
    <w:rsid w:val="00046FA2"/>
    <w:rsid w:val="0005171C"/>
    <w:rsid w:val="00051C89"/>
    <w:rsid w:val="000533CE"/>
    <w:rsid w:val="0005386C"/>
    <w:rsid w:val="00055554"/>
    <w:rsid w:val="00056708"/>
    <w:rsid w:val="0006115A"/>
    <w:rsid w:val="00062AE3"/>
    <w:rsid w:val="00063737"/>
    <w:rsid w:val="00064285"/>
    <w:rsid w:val="00064A15"/>
    <w:rsid w:val="00071941"/>
    <w:rsid w:val="000723F2"/>
    <w:rsid w:val="000724BD"/>
    <w:rsid w:val="0007312D"/>
    <w:rsid w:val="00074E8F"/>
    <w:rsid w:val="00075B71"/>
    <w:rsid w:val="00075D18"/>
    <w:rsid w:val="000779DB"/>
    <w:rsid w:val="00080B2C"/>
    <w:rsid w:val="000855CF"/>
    <w:rsid w:val="0008573A"/>
    <w:rsid w:val="00086D63"/>
    <w:rsid w:val="00090DDB"/>
    <w:rsid w:val="000923C1"/>
    <w:rsid w:val="00092793"/>
    <w:rsid w:val="000A3DEB"/>
    <w:rsid w:val="000B080A"/>
    <w:rsid w:val="000B14BD"/>
    <w:rsid w:val="000B38AA"/>
    <w:rsid w:val="000B3D57"/>
    <w:rsid w:val="000B7EA5"/>
    <w:rsid w:val="000C01E4"/>
    <w:rsid w:val="000C207A"/>
    <w:rsid w:val="000C6369"/>
    <w:rsid w:val="000C6F4E"/>
    <w:rsid w:val="000C770E"/>
    <w:rsid w:val="000D0413"/>
    <w:rsid w:val="000D1130"/>
    <w:rsid w:val="000D6D53"/>
    <w:rsid w:val="000F0761"/>
    <w:rsid w:val="00113CB7"/>
    <w:rsid w:val="001265C8"/>
    <w:rsid w:val="00126CDD"/>
    <w:rsid w:val="00131465"/>
    <w:rsid w:val="00131AAD"/>
    <w:rsid w:val="00134559"/>
    <w:rsid w:val="0014051F"/>
    <w:rsid w:val="00141D79"/>
    <w:rsid w:val="00144A5C"/>
    <w:rsid w:val="00152161"/>
    <w:rsid w:val="00155D22"/>
    <w:rsid w:val="00156AE3"/>
    <w:rsid w:val="0016035C"/>
    <w:rsid w:val="001614B8"/>
    <w:rsid w:val="00166826"/>
    <w:rsid w:val="001755E4"/>
    <w:rsid w:val="00175744"/>
    <w:rsid w:val="0017709F"/>
    <w:rsid w:val="001808D0"/>
    <w:rsid w:val="00180EB6"/>
    <w:rsid w:val="00183DC1"/>
    <w:rsid w:val="001865DA"/>
    <w:rsid w:val="00186A2F"/>
    <w:rsid w:val="001903AF"/>
    <w:rsid w:val="00196525"/>
    <w:rsid w:val="00196567"/>
    <w:rsid w:val="001A327F"/>
    <w:rsid w:val="001A464B"/>
    <w:rsid w:val="001A481A"/>
    <w:rsid w:val="001A7515"/>
    <w:rsid w:val="001A7E1B"/>
    <w:rsid w:val="001B09BC"/>
    <w:rsid w:val="001B1491"/>
    <w:rsid w:val="001B2690"/>
    <w:rsid w:val="001B6A33"/>
    <w:rsid w:val="001C00D2"/>
    <w:rsid w:val="001C69F8"/>
    <w:rsid w:val="001D56F9"/>
    <w:rsid w:val="001D6C41"/>
    <w:rsid w:val="001E5685"/>
    <w:rsid w:val="001F1633"/>
    <w:rsid w:val="001F3813"/>
    <w:rsid w:val="002034CD"/>
    <w:rsid w:val="00212E79"/>
    <w:rsid w:val="00212F93"/>
    <w:rsid w:val="00215559"/>
    <w:rsid w:val="00215856"/>
    <w:rsid w:val="0021767B"/>
    <w:rsid w:val="0021767E"/>
    <w:rsid w:val="002176E9"/>
    <w:rsid w:val="00223607"/>
    <w:rsid w:val="00223CA0"/>
    <w:rsid w:val="00225F98"/>
    <w:rsid w:val="00226655"/>
    <w:rsid w:val="00230EF8"/>
    <w:rsid w:val="002334D6"/>
    <w:rsid w:val="002338FA"/>
    <w:rsid w:val="00236EE4"/>
    <w:rsid w:val="002372AD"/>
    <w:rsid w:val="0023733F"/>
    <w:rsid w:val="00237635"/>
    <w:rsid w:val="00240057"/>
    <w:rsid w:val="00243683"/>
    <w:rsid w:val="00243A3A"/>
    <w:rsid w:val="00245595"/>
    <w:rsid w:val="00251EAB"/>
    <w:rsid w:val="00253EC3"/>
    <w:rsid w:val="00255E28"/>
    <w:rsid w:val="00262D54"/>
    <w:rsid w:val="00263A20"/>
    <w:rsid w:val="0026493F"/>
    <w:rsid w:val="00265193"/>
    <w:rsid w:val="00270857"/>
    <w:rsid w:val="002744E0"/>
    <w:rsid w:val="0028397C"/>
    <w:rsid w:val="00286A19"/>
    <w:rsid w:val="00287D46"/>
    <w:rsid w:val="0029170B"/>
    <w:rsid w:val="00292611"/>
    <w:rsid w:val="0029412A"/>
    <w:rsid w:val="002A2A7F"/>
    <w:rsid w:val="002A4800"/>
    <w:rsid w:val="002A4E66"/>
    <w:rsid w:val="002A5450"/>
    <w:rsid w:val="002A685E"/>
    <w:rsid w:val="002B3604"/>
    <w:rsid w:val="002C39A4"/>
    <w:rsid w:val="002C69AF"/>
    <w:rsid w:val="002D251D"/>
    <w:rsid w:val="002D473D"/>
    <w:rsid w:val="002D69E0"/>
    <w:rsid w:val="002D77DC"/>
    <w:rsid w:val="002F40F8"/>
    <w:rsid w:val="002F6002"/>
    <w:rsid w:val="003043E4"/>
    <w:rsid w:val="0031196D"/>
    <w:rsid w:val="0031274B"/>
    <w:rsid w:val="00313143"/>
    <w:rsid w:val="00314F82"/>
    <w:rsid w:val="00314FD0"/>
    <w:rsid w:val="00315139"/>
    <w:rsid w:val="00315E58"/>
    <w:rsid w:val="00322AD4"/>
    <w:rsid w:val="0032586D"/>
    <w:rsid w:val="003263CE"/>
    <w:rsid w:val="003265EA"/>
    <w:rsid w:val="00337F27"/>
    <w:rsid w:val="00340269"/>
    <w:rsid w:val="00354BB4"/>
    <w:rsid w:val="00357E27"/>
    <w:rsid w:val="00361563"/>
    <w:rsid w:val="003655C5"/>
    <w:rsid w:val="0036624F"/>
    <w:rsid w:val="00367C99"/>
    <w:rsid w:val="00370205"/>
    <w:rsid w:val="003724A5"/>
    <w:rsid w:val="00374572"/>
    <w:rsid w:val="00376760"/>
    <w:rsid w:val="00376B17"/>
    <w:rsid w:val="00377114"/>
    <w:rsid w:val="003845B3"/>
    <w:rsid w:val="00386065"/>
    <w:rsid w:val="00391B98"/>
    <w:rsid w:val="003943F8"/>
    <w:rsid w:val="00397C23"/>
    <w:rsid w:val="003A173B"/>
    <w:rsid w:val="003A478B"/>
    <w:rsid w:val="003A6CD6"/>
    <w:rsid w:val="003B2787"/>
    <w:rsid w:val="003C0F5B"/>
    <w:rsid w:val="003C3A56"/>
    <w:rsid w:val="003C62FC"/>
    <w:rsid w:val="003C7D46"/>
    <w:rsid w:val="003D09BD"/>
    <w:rsid w:val="003D0CC3"/>
    <w:rsid w:val="003D6A72"/>
    <w:rsid w:val="003D6BB8"/>
    <w:rsid w:val="003E1B86"/>
    <w:rsid w:val="003E7604"/>
    <w:rsid w:val="003F5725"/>
    <w:rsid w:val="003F5803"/>
    <w:rsid w:val="003F7D2C"/>
    <w:rsid w:val="004072E2"/>
    <w:rsid w:val="004107F6"/>
    <w:rsid w:val="0041163B"/>
    <w:rsid w:val="00411BDB"/>
    <w:rsid w:val="004127E2"/>
    <w:rsid w:val="00413436"/>
    <w:rsid w:val="004135ED"/>
    <w:rsid w:val="0041406F"/>
    <w:rsid w:val="004150CE"/>
    <w:rsid w:val="0041638C"/>
    <w:rsid w:val="00420995"/>
    <w:rsid w:val="00420C9F"/>
    <w:rsid w:val="00422C89"/>
    <w:rsid w:val="00425FAF"/>
    <w:rsid w:val="00431B95"/>
    <w:rsid w:val="004322F0"/>
    <w:rsid w:val="0043426F"/>
    <w:rsid w:val="00450578"/>
    <w:rsid w:val="004508E6"/>
    <w:rsid w:val="00450963"/>
    <w:rsid w:val="004511CD"/>
    <w:rsid w:val="00452D8A"/>
    <w:rsid w:val="00454506"/>
    <w:rsid w:val="004559BB"/>
    <w:rsid w:val="0045687D"/>
    <w:rsid w:val="00460199"/>
    <w:rsid w:val="00461A3F"/>
    <w:rsid w:val="00462891"/>
    <w:rsid w:val="0046398B"/>
    <w:rsid w:val="0046687E"/>
    <w:rsid w:val="00468EC8"/>
    <w:rsid w:val="004706A1"/>
    <w:rsid w:val="00473539"/>
    <w:rsid w:val="00475CFB"/>
    <w:rsid w:val="00475FEB"/>
    <w:rsid w:val="00483B2F"/>
    <w:rsid w:val="004845AD"/>
    <w:rsid w:val="004900AF"/>
    <w:rsid w:val="00496519"/>
    <w:rsid w:val="004A3D08"/>
    <w:rsid w:val="004A7FD7"/>
    <w:rsid w:val="004B0A47"/>
    <w:rsid w:val="004B12E4"/>
    <w:rsid w:val="004B6C2A"/>
    <w:rsid w:val="004C0894"/>
    <w:rsid w:val="004C3FB5"/>
    <w:rsid w:val="004C4431"/>
    <w:rsid w:val="004C55AC"/>
    <w:rsid w:val="004C7505"/>
    <w:rsid w:val="004D082E"/>
    <w:rsid w:val="004D32DE"/>
    <w:rsid w:val="004D65B5"/>
    <w:rsid w:val="004D65C1"/>
    <w:rsid w:val="004D7C1F"/>
    <w:rsid w:val="004E37B7"/>
    <w:rsid w:val="004E5631"/>
    <w:rsid w:val="004F04C8"/>
    <w:rsid w:val="004F162E"/>
    <w:rsid w:val="004F4DF8"/>
    <w:rsid w:val="004F59BE"/>
    <w:rsid w:val="004F60BC"/>
    <w:rsid w:val="004F69D3"/>
    <w:rsid w:val="005041DA"/>
    <w:rsid w:val="00504379"/>
    <w:rsid w:val="00505D40"/>
    <w:rsid w:val="00506544"/>
    <w:rsid w:val="00511668"/>
    <w:rsid w:val="00513022"/>
    <w:rsid w:val="00514BF4"/>
    <w:rsid w:val="005150EF"/>
    <w:rsid w:val="005166B4"/>
    <w:rsid w:val="005166CF"/>
    <w:rsid w:val="00520FE8"/>
    <w:rsid w:val="0052102C"/>
    <w:rsid w:val="00523A67"/>
    <w:rsid w:val="00524490"/>
    <w:rsid w:val="00533217"/>
    <w:rsid w:val="005345AE"/>
    <w:rsid w:val="0054033A"/>
    <w:rsid w:val="0054136F"/>
    <w:rsid w:val="00541F03"/>
    <w:rsid w:val="00550C6E"/>
    <w:rsid w:val="00553FC7"/>
    <w:rsid w:val="0055435E"/>
    <w:rsid w:val="005634C1"/>
    <w:rsid w:val="005636DB"/>
    <w:rsid w:val="005665B7"/>
    <w:rsid w:val="00570412"/>
    <w:rsid w:val="00570823"/>
    <w:rsid w:val="00571C73"/>
    <w:rsid w:val="00577CAD"/>
    <w:rsid w:val="005802C8"/>
    <w:rsid w:val="00582725"/>
    <w:rsid w:val="00582C79"/>
    <w:rsid w:val="00582E44"/>
    <w:rsid w:val="00595F36"/>
    <w:rsid w:val="00596007"/>
    <w:rsid w:val="005A07CA"/>
    <w:rsid w:val="005A41A2"/>
    <w:rsid w:val="005A6DB6"/>
    <w:rsid w:val="005A72A9"/>
    <w:rsid w:val="005B2095"/>
    <w:rsid w:val="005C3F8F"/>
    <w:rsid w:val="005C55B2"/>
    <w:rsid w:val="005C7B1D"/>
    <w:rsid w:val="005D1508"/>
    <w:rsid w:val="005D3F26"/>
    <w:rsid w:val="005D5EE5"/>
    <w:rsid w:val="005D6006"/>
    <w:rsid w:val="005D65DA"/>
    <w:rsid w:val="005E1882"/>
    <w:rsid w:val="005E3DA5"/>
    <w:rsid w:val="005E4662"/>
    <w:rsid w:val="005F6E48"/>
    <w:rsid w:val="00600134"/>
    <w:rsid w:val="00602FA5"/>
    <w:rsid w:val="00606F36"/>
    <w:rsid w:val="00611941"/>
    <w:rsid w:val="00620245"/>
    <w:rsid w:val="00620AD2"/>
    <w:rsid w:val="00627F0D"/>
    <w:rsid w:val="0063046D"/>
    <w:rsid w:val="0063621B"/>
    <w:rsid w:val="006370C3"/>
    <w:rsid w:val="00637D96"/>
    <w:rsid w:val="0064002E"/>
    <w:rsid w:val="00641A08"/>
    <w:rsid w:val="0064489B"/>
    <w:rsid w:val="006522E6"/>
    <w:rsid w:val="006547DC"/>
    <w:rsid w:val="00655AD4"/>
    <w:rsid w:val="00655D65"/>
    <w:rsid w:val="00657107"/>
    <w:rsid w:val="0066158D"/>
    <w:rsid w:val="006639DE"/>
    <w:rsid w:val="006644FB"/>
    <w:rsid w:val="00667616"/>
    <w:rsid w:val="0067444B"/>
    <w:rsid w:val="0067686D"/>
    <w:rsid w:val="00677043"/>
    <w:rsid w:val="00677448"/>
    <w:rsid w:val="00682E09"/>
    <w:rsid w:val="00686F77"/>
    <w:rsid w:val="00692EB3"/>
    <w:rsid w:val="006A24A3"/>
    <w:rsid w:val="006A3D92"/>
    <w:rsid w:val="006A6CDE"/>
    <w:rsid w:val="006A6DFA"/>
    <w:rsid w:val="006A6F2B"/>
    <w:rsid w:val="006B05C3"/>
    <w:rsid w:val="006C02E8"/>
    <w:rsid w:val="006C6776"/>
    <w:rsid w:val="006C69C7"/>
    <w:rsid w:val="006D127F"/>
    <w:rsid w:val="006E05A1"/>
    <w:rsid w:val="006E620A"/>
    <w:rsid w:val="006F14FD"/>
    <w:rsid w:val="006F33F2"/>
    <w:rsid w:val="006F6161"/>
    <w:rsid w:val="00700496"/>
    <w:rsid w:val="00700F6F"/>
    <w:rsid w:val="00705B32"/>
    <w:rsid w:val="007160CA"/>
    <w:rsid w:val="00717613"/>
    <w:rsid w:val="00720301"/>
    <w:rsid w:val="0072245E"/>
    <w:rsid w:val="00724588"/>
    <w:rsid w:val="00730AB9"/>
    <w:rsid w:val="0073450A"/>
    <w:rsid w:val="007354E6"/>
    <w:rsid w:val="0074032A"/>
    <w:rsid w:val="00742FF3"/>
    <w:rsid w:val="00743B2C"/>
    <w:rsid w:val="00744550"/>
    <w:rsid w:val="00746AAA"/>
    <w:rsid w:val="00753924"/>
    <w:rsid w:val="00753F90"/>
    <w:rsid w:val="00754539"/>
    <w:rsid w:val="007555F4"/>
    <w:rsid w:val="007573A0"/>
    <w:rsid w:val="0076073B"/>
    <w:rsid w:val="0076106C"/>
    <w:rsid w:val="00765270"/>
    <w:rsid w:val="00766184"/>
    <w:rsid w:val="00766403"/>
    <w:rsid w:val="007667B3"/>
    <w:rsid w:val="00770C32"/>
    <w:rsid w:val="00771C69"/>
    <w:rsid w:val="00775D68"/>
    <w:rsid w:val="0077665F"/>
    <w:rsid w:val="00782D6E"/>
    <w:rsid w:val="00783355"/>
    <w:rsid w:val="007837E8"/>
    <w:rsid w:val="007860B0"/>
    <w:rsid w:val="00795D62"/>
    <w:rsid w:val="007A0F2B"/>
    <w:rsid w:val="007A287D"/>
    <w:rsid w:val="007A36DA"/>
    <w:rsid w:val="007A43FC"/>
    <w:rsid w:val="007A70D7"/>
    <w:rsid w:val="007B1DBA"/>
    <w:rsid w:val="007B45F9"/>
    <w:rsid w:val="007C0B1C"/>
    <w:rsid w:val="007C0CB2"/>
    <w:rsid w:val="007C2269"/>
    <w:rsid w:val="007C4F5F"/>
    <w:rsid w:val="007C5B5A"/>
    <w:rsid w:val="007D05B8"/>
    <w:rsid w:val="007D083A"/>
    <w:rsid w:val="007D23AC"/>
    <w:rsid w:val="007D3387"/>
    <w:rsid w:val="007D385D"/>
    <w:rsid w:val="007D4E58"/>
    <w:rsid w:val="007D4F0D"/>
    <w:rsid w:val="007D59F3"/>
    <w:rsid w:val="007E323D"/>
    <w:rsid w:val="007E3BDD"/>
    <w:rsid w:val="007F527F"/>
    <w:rsid w:val="007F5425"/>
    <w:rsid w:val="007F7217"/>
    <w:rsid w:val="00801561"/>
    <w:rsid w:val="008147A2"/>
    <w:rsid w:val="00816E94"/>
    <w:rsid w:val="00817777"/>
    <w:rsid w:val="00834662"/>
    <w:rsid w:val="008360C1"/>
    <w:rsid w:val="008403AE"/>
    <w:rsid w:val="00843E48"/>
    <w:rsid w:val="00843FB8"/>
    <w:rsid w:val="0084425F"/>
    <w:rsid w:val="00846B5F"/>
    <w:rsid w:val="00853691"/>
    <w:rsid w:val="0086242F"/>
    <w:rsid w:val="00863B20"/>
    <w:rsid w:val="008647A2"/>
    <w:rsid w:val="00866D62"/>
    <w:rsid w:val="0087312E"/>
    <w:rsid w:val="00880413"/>
    <w:rsid w:val="00881F65"/>
    <w:rsid w:val="0088391A"/>
    <w:rsid w:val="00887F60"/>
    <w:rsid w:val="00895A8E"/>
    <w:rsid w:val="00895B87"/>
    <w:rsid w:val="008A240A"/>
    <w:rsid w:val="008A4F24"/>
    <w:rsid w:val="008A5715"/>
    <w:rsid w:val="008C053E"/>
    <w:rsid w:val="008C5CFD"/>
    <w:rsid w:val="008D0953"/>
    <w:rsid w:val="008D4E10"/>
    <w:rsid w:val="008D6C76"/>
    <w:rsid w:val="008E1EB3"/>
    <w:rsid w:val="008E2034"/>
    <w:rsid w:val="008F6682"/>
    <w:rsid w:val="00905A76"/>
    <w:rsid w:val="009079D1"/>
    <w:rsid w:val="00914E9B"/>
    <w:rsid w:val="00917FC0"/>
    <w:rsid w:val="0092175F"/>
    <w:rsid w:val="009217F0"/>
    <w:rsid w:val="00921AA5"/>
    <w:rsid w:val="00921B19"/>
    <w:rsid w:val="00922009"/>
    <w:rsid w:val="00923C14"/>
    <w:rsid w:val="00926E98"/>
    <w:rsid w:val="00933C9B"/>
    <w:rsid w:val="00935D29"/>
    <w:rsid w:val="00946845"/>
    <w:rsid w:val="0095056B"/>
    <w:rsid w:val="00952F4B"/>
    <w:rsid w:val="00955B67"/>
    <w:rsid w:val="0097110F"/>
    <w:rsid w:val="009712BD"/>
    <w:rsid w:val="00971405"/>
    <w:rsid w:val="009745F3"/>
    <w:rsid w:val="00976205"/>
    <w:rsid w:val="009836D1"/>
    <w:rsid w:val="009867F7"/>
    <w:rsid w:val="009877C9"/>
    <w:rsid w:val="00987A35"/>
    <w:rsid w:val="00987F0E"/>
    <w:rsid w:val="00990CC7"/>
    <w:rsid w:val="00990DC3"/>
    <w:rsid w:val="00991A2D"/>
    <w:rsid w:val="00995AA5"/>
    <w:rsid w:val="009964BE"/>
    <w:rsid w:val="00997A1C"/>
    <w:rsid w:val="009A2872"/>
    <w:rsid w:val="009B231D"/>
    <w:rsid w:val="009C01BD"/>
    <w:rsid w:val="009C19DE"/>
    <w:rsid w:val="009C2111"/>
    <w:rsid w:val="009C6858"/>
    <w:rsid w:val="009D05B2"/>
    <w:rsid w:val="009D18CA"/>
    <w:rsid w:val="009D227D"/>
    <w:rsid w:val="009D6C31"/>
    <w:rsid w:val="009E2C6D"/>
    <w:rsid w:val="009E2D54"/>
    <w:rsid w:val="009E2FCA"/>
    <w:rsid w:val="009F2730"/>
    <w:rsid w:val="009F3A04"/>
    <w:rsid w:val="009F46CD"/>
    <w:rsid w:val="009F62D9"/>
    <w:rsid w:val="009F7CCE"/>
    <w:rsid w:val="009F7EA2"/>
    <w:rsid w:val="00A03C96"/>
    <w:rsid w:val="00A049AD"/>
    <w:rsid w:val="00A07E28"/>
    <w:rsid w:val="00A117E7"/>
    <w:rsid w:val="00A169A7"/>
    <w:rsid w:val="00A202D6"/>
    <w:rsid w:val="00A22306"/>
    <w:rsid w:val="00A22D26"/>
    <w:rsid w:val="00A30E07"/>
    <w:rsid w:val="00A45B57"/>
    <w:rsid w:val="00A4644B"/>
    <w:rsid w:val="00A5348F"/>
    <w:rsid w:val="00A5784D"/>
    <w:rsid w:val="00A6258B"/>
    <w:rsid w:val="00A628A9"/>
    <w:rsid w:val="00A62AC3"/>
    <w:rsid w:val="00A63552"/>
    <w:rsid w:val="00A703D2"/>
    <w:rsid w:val="00A73FD7"/>
    <w:rsid w:val="00A777EB"/>
    <w:rsid w:val="00A82E3C"/>
    <w:rsid w:val="00A85BF1"/>
    <w:rsid w:val="00A93FB7"/>
    <w:rsid w:val="00A967BE"/>
    <w:rsid w:val="00AA210B"/>
    <w:rsid w:val="00AA3B49"/>
    <w:rsid w:val="00AA4E57"/>
    <w:rsid w:val="00AA5803"/>
    <w:rsid w:val="00AB3924"/>
    <w:rsid w:val="00AC31F1"/>
    <w:rsid w:val="00AC441C"/>
    <w:rsid w:val="00AC4C52"/>
    <w:rsid w:val="00AC5259"/>
    <w:rsid w:val="00AC6A90"/>
    <w:rsid w:val="00AC76A1"/>
    <w:rsid w:val="00AD1596"/>
    <w:rsid w:val="00AD25E7"/>
    <w:rsid w:val="00AD3D29"/>
    <w:rsid w:val="00AD51D4"/>
    <w:rsid w:val="00AE0826"/>
    <w:rsid w:val="00AE6E10"/>
    <w:rsid w:val="00AE7901"/>
    <w:rsid w:val="00AF080E"/>
    <w:rsid w:val="00AF3686"/>
    <w:rsid w:val="00B0043C"/>
    <w:rsid w:val="00B0294D"/>
    <w:rsid w:val="00B0330C"/>
    <w:rsid w:val="00B0338A"/>
    <w:rsid w:val="00B0448A"/>
    <w:rsid w:val="00B064BA"/>
    <w:rsid w:val="00B0767F"/>
    <w:rsid w:val="00B07DA8"/>
    <w:rsid w:val="00B144E9"/>
    <w:rsid w:val="00B16558"/>
    <w:rsid w:val="00B16C2B"/>
    <w:rsid w:val="00B17834"/>
    <w:rsid w:val="00B24AC4"/>
    <w:rsid w:val="00B25100"/>
    <w:rsid w:val="00B2609D"/>
    <w:rsid w:val="00B302EE"/>
    <w:rsid w:val="00B3200A"/>
    <w:rsid w:val="00B32BE3"/>
    <w:rsid w:val="00B33DC4"/>
    <w:rsid w:val="00B342BE"/>
    <w:rsid w:val="00B3443E"/>
    <w:rsid w:val="00B421CC"/>
    <w:rsid w:val="00B428AF"/>
    <w:rsid w:val="00B45AAA"/>
    <w:rsid w:val="00B5141B"/>
    <w:rsid w:val="00B55969"/>
    <w:rsid w:val="00B56DF3"/>
    <w:rsid w:val="00B62E4E"/>
    <w:rsid w:val="00B6341A"/>
    <w:rsid w:val="00B64C3E"/>
    <w:rsid w:val="00B73508"/>
    <w:rsid w:val="00B735B7"/>
    <w:rsid w:val="00B74F48"/>
    <w:rsid w:val="00B865C8"/>
    <w:rsid w:val="00B92BDC"/>
    <w:rsid w:val="00BA15FD"/>
    <w:rsid w:val="00BA25DA"/>
    <w:rsid w:val="00BA5E35"/>
    <w:rsid w:val="00BB3F9B"/>
    <w:rsid w:val="00BC4C01"/>
    <w:rsid w:val="00BC609F"/>
    <w:rsid w:val="00BC61BB"/>
    <w:rsid w:val="00BD134D"/>
    <w:rsid w:val="00BD1D4D"/>
    <w:rsid w:val="00BD1DCA"/>
    <w:rsid w:val="00BD35C9"/>
    <w:rsid w:val="00BD59AD"/>
    <w:rsid w:val="00BE150C"/>
    <w:rsid w:val="00BE2315"/>
    <w:rsid w:val="00BE5630"/>
    <w:rsid w:val="00BF1D07"/>
    <w:rsid w:val="00BF4E84"/>
    <w:rsid w:val="00BF74E2"/>
    <w:rsid w:val="00C02240"/>
    <w:rsid w:val="00C075C6"/>
    <w:rsid w:val="00C11848"/>
    <w:rsid w:val="00C15156"/>
    <w:rsid w:val="00C15AA0"/>
    <w:rsid w:val="00C17773"/>
    <w:rsid w:val="00C17F3A"/>
    <w:rsid w:val="00C220FB"/>
    <w:rsid w:val="00C27755"/>
    <w:rsid w:val="00C312DF"/>
    <w:rsid w:val="00C35250"/>
    <w:rsid w:val="00C364DA"/>
    <w:rsid w:val="00C44747"/>
    <w:rsid w:val="00C44D8C"/>
    <w:rsid w:val="00C5312F"/>
    <w:rsid w:val="00C53B28"/>
    <w:rsid w:val="00C54E1E"/>
    <w:rsid w:val="00C5561C"/>
    <w:rsid w:val="00C6079D"/>
    <w:rsid w:val="00C62A3D"/>
    <w:rsid w:val="00C64EE2"/>
    <w:rsid w:val="00C731DD"/>
    <w:rsid w:val="00C749B7"/>
    <w:rsid w:val="00C75022"/>
    <w:rsid w:val="00C75BFD"/>
    <w:rsid w:val="00C77248"/>
    <w:rsid w:val="00C7758A"/>
    <w:rsid w:val="00C80CF6"/>
    <w:rsid w:val="00C87565"/>
    <w:rsid w:val="00C903FB"/>
    <w:rsid w:val="00C9081A"/>
    <w:rsid w:val="00C90E80"/>
    <w:rsid w:val="00C93C86"/>
    <w:rsid w:val="00C94DD0"/>
    <w:rsid w:val="00C959E5"/>
    <w:rsid w:val="00C9741E"/>
    <w:rsid w:val="00C97A68"/>
    <w:rsid w:val="00CA1679"/>
    <w:rsid w:val="00CA18CE"/>
    <w:rsid w:val="00CA5A34"/>
    <w:rsid w:val="00CB3E00"/>
    <w:rsid w:val="00CB6798"/>
    <w:rsid w:val="00CC0368"/>
    <w:rsid w:val="00CC3AB4"/>
    <w:rsid w:val="00CD57E0"/>
    <w:rsid w:val="00CE0543"/>
    <w:rsid w:val="00CE71BA"/>
    <w:rsid w:val="00CF0DF4"/>
    <w:rsid w:val="00CF1F78"/>
    <w:rsid w:val="00CF2C66"/>
    <w:rsid w:val="00CF5253"/>
    <w:rsid w:val="00D00092"/>
    <w:rsid w:val="00D005CB"/>
    <w:rsid w:val="00D02A9D"/>
    <w:rsid w:val="00D12179"/>
    <w:rsid w:val="00D13DEF"/>
    <w:rsid w:val="00D244EC"/>
    <w:rsid w:val="00D25047"/>
    <w:rsid w:val="00D25674"/>
    <w:rsid w:val="00D26176"/>
    <w:rsid w:val="00D26582"/>
    <w:rsid w:val="00D268E2"/>
    <w:rsid w:val="00D36EC4"/>
    <w:rsid w:val="00D373B7"/>
    <w:rsid w:val="00D46804"/>
    <w:rsid w:val="00D50801"/>
    <w:rsid w:val="00D51566"/>
    <w:rsid w:val="00D51A37"/>
    <w:rsid w:val="00D6352B"/>
    <w:rsid w:val="00D664B4"/>
    <w:rsid w:val="00D7057E"/>
    <w:rsid w:val="00D73496"/>
    <w:rsid w:val="00D9169F"/>
    <w:rsid w:val="00D9262A"/>
    <w:rsid w:val="00D92A5E"/>
    <w:rsid w:val="00D941E8"/>
    <w:rsid w:val="00D94D9D"/>
    <w:rsid w:val="00D97478"/>
    <w:rsid w:val="00DA52EE"/>
    <w:rsid w:val="00DA5A9F"/>
    <w:rsid w:val="00DA66BF"/>
    <w:rsid w:val="00DB1722"/>
    <w:rsid w:val="00DB2684"/>
    <w:rsid w:val="00DB435D"/>
    <w:rsid w:val="00DB5D13"/>
    <w:rsid w:val="00DB6ECE"/>
    <w:rsid w:val="00DD66A2"/>
    <w:rsid w:val="00DE2E0F"/>
    <w:rsid w:val="00DE463E"/>
    <w:rsid w:val="00DE4F17"/>
    <w:rsid w:val="00DE51E9"/>
    <w:rsid w:val="00DE7B9B"/>
    <w:rsid w:val="00DF2451"/>
    <w:rsid w:val="00DF6123"/>
    <w:rsid w:val="00DF6CEC"/>
    <w:rsid w:val="00E03651"/>
    <w:rsid w:val="00E03A84"/>
    <w:rsid w:val="00E123F0"/>
    <w:rsid w:val="00E12E79"/>
    <w:rsid w:val="00E1707A"/>
    <w:rsid w:val="00E21502"/>
    <w:rsid w:val="00E24D79"/>
    <w:rsid w:val="00E25202"/>
    <w:rsid w:val="00E30DEB"/>
    <w:rsid w:val="00E31F9B"/>
    <w:rsid w:val="00E3225C"/>
    <w:rsid w:val="00E348AD"/>
    <w:rsid w:val="00E4081A"/>
    <w:rsid w:val="00E420F9"/>
    <w:rsid w:val="00E461B7"/>
    <w:rsid w:val="00E51B32"/>
    <w:rsid w:val="00E52847"/>
    <w:rsid w:val="00E55746"/>
    <w:rsid w:val="00E605A7"/>
    <w:rsid w:val="00E61C38"/>
    <w:rsid w:val="00E645DD"/>
    <w:rsid w:val="00E65709"/>
    <w:rsid w:val="00E72963"/>
    <w:rsid w:val="00E87BFB"/>
    <w:rsid w:val="00E90D9D"/>
    <w:rsid w:val="00E91974"/>
    <w:rsid w:val="00E91CB1"/>
    <w:rsid w:val="00E92BB3"/>
    <w:rsid w:val="00E94F8A"/>
    <w:rsid w:val="00E94FAE"/>
    <w:rsid w:val="00E95697"/>
    <w:rsid w:val="00E9648A"/>
    <w:rsid w:val="00E974A5"/>
    <w:rsid w:val="00EA10E6"/>
    <w:rsid w:val="00EA2147"/>
    <w:rsid w:val="00EA321D"/>
    <w:rsid w:val="00EC43F3"/>
    <w:rsid w:val="00EC5022"/>
    <w:rsid w:val="00EC54D6"/>
    <w:rsid w:val="00ED0150"/>
    <w:rsid w:val="00ED5AF5"/>
    <w:rsid w:val="00EE003E"/>
    <w:rsid w:val="00EE5A36"/>
    <w:rsid w:val="00EE6B7B"/>
    <w:rsid w:val="00EF054F"/>
    <w:rsid w:val="00EF40C5"/>
    <w:rsid w:val="00F06C70"/>
    <w:rsid w:val="00F11D73"/>
    <w:rsid w:val="00F167FA"/>
    <w:rsid w:val="00F16CE4"/>
    <w:rsid w:val="00F2123E"/>
    <w:rsid w:val="00F25508"/>
    <w:rsid w:val="00F3107D"/>
    <w:rsid w:val="00F3331A"/>
    <w:rsid w:val="00F33A2A"/>
    <w:rsid w:val="00F3602C"/>
    <w:rsid w:val="00F377C9"/>
    <w:rsid w:val="00F37E1A"/>
    <w:rsid w:val="00F41CDE"/>
    <w:rsid w:val="00F4412C"/>
    <w:rsid w:val="00F44DB9"/>
    <w:rsid w:val="00F464F2"/>
    <w:rsid w:val="00F4659F"/>
    <w:rsid w:val="00F47ADA"/>
    <w:rsid w:val="00F54D99"/>
    <w:rsid w:val="00F5547D"/>
    <w:rsid w:val="00F5560E"/>
    <w:rsid w:val="00F6080E"/>
    <w:rsid w:val="00F643F2"/>
    <w:rsid w:val="00F6589E"/>
    <w:rsid w:val="00F7447E"/>
    <w:rsid w:val="00F75366"/>
    <w:rsid w:val="00F75849"/>
    <w:rsid w:val="00F7666E"/>
    <w:rsid w:val="00F76A4C"/>
    <w:rsid w:val="00F76D4E"/>
    <w:rsid w:val="00F77A5C"/>
    <w:rsid w:val="00F824AB"/>
    <w:rsid w:val="00F844EF"/>
    <w:rsid w:val="00F86C7E"/>
    <w:rsid w:val="00F9080E"/>
    <w:rsid w:val="00F91B6C"/>
    <w:rsid w:val="00F946EE"/>
    <w:rsid w:val="00FA5DF4"/>
    <w:rsid w:val="00FB1927"/>
    <w:rsid w:val="00FB5D12"/>
    <w:rsid w:val="00FB70BA"/>
    <w:rsid w:val="00FB70F4"/>
    <w:rsid w:val="00FC1F86"/>
    <w:rsid w:val="00FC640A"/>
    <w:rsid w:val="00FD1225"/>
    <w:rsid w:val="00FD6E56"/>
    <w:rsid w:val="00FE0239"/>
    <w:rsid w:val="00FE6BCD"/>
    <w:rsid w:val="00FE6FD6"/>
    <w:rsid w:val="00FF00F5"/>
    <w:rsid w:val="00FF0E1F"/>
    <w:rsid w:val="00FF662F"/>
    <w:rsid w:val="017CC38C"/>
    <w:rsid w:val="01A02F48"/>
    <w:rsid w:val="0381D545"/>
    <w:rsid w:val="056B76DD"/>
    <w:rsid w:val="06CC9982"/>
    <w:rsid w:val="0777E665"/>
    <w:rsid w:val="07A91BE4"/>
    <w:rsid w:val="08586FC0"/>
    <w:rsid w:val="09536F3B"/>
    <w:rsid w:val="0984AA26"/>
    <w:rsid w:val="09F3175D"/>
    <w:rsid w:val="0A54C467"/>
    <w:rsid w:val="0A5A3B7B"/>
    <w:rsid w:val="0A8AF42A"/>
    <w:rsid w:val="0B20617B"/>
    <w:rsid w:val="0DD5F581"/>
    <w:rsid w:val="0FBF8FD0"/>
    <w:rsid w:val="10A8CAEF"/>
    <w:rsid w:val="1134D831"/>
    <w:rsid w:val="11C61752"/>
    <w:rsid w:val="123BBD78"/>
    <w:rsid w:val="1249B41D"/>
    <w:rsid w:val="12547730"/>
    <w:rsid w:val="12637C60"/>
    <w:rsid w:val="14241AD4"/>
    <w:rsid w:val="14363EDD"/>
    <w:rsid w:val="143B1F18"/>
    <w:rsid w:val="14A4C898"/>
    <w:rsid w:val="1511B8F9"/>
    <w:rsid w:val="185689A0"/>
    <w:rsid w:val="198E712C"/>
    <w:rsid w:val="19EA1A0A"/>
    <w:rsid w:val="1B978346"/>
    <w:rsid w:val="1F383D79"/>
    <w:rsid w:val="1F96061F"/>
    <w:rsid w:val="20BEFA86"/>
    <w:rsid w:val="210C9E4B"/>
    <w:rsid w:val="213A62D5"/>
    <w:rsid w:val="22B47E84"/>
    <w:rsid w:val="23087331"/>
    <w:rsid w:val="23F03856"/>
    <w:rsid w:val="251A6E55"/>
    <w:rsid w:val="25641476"/>
    <w:rsid w:val="25C50AAE"/>
    <w:rsid w:val="25C932B8"/>
    <w:rsid w:val="26E03D9B"/>
    <w:rsid w:val="275AD058"/>
    <w:rsid w:val="2760C9CC"/>
    <w:rsid w:val="27A47C9B"/>
    <w:rsid w:val="27A7F245"/>
    <w:rsid w:val="28191558"/>
    <w:rsid w:val="28FCBD94"/>
    <w:rsid w:val="291CB39D"/>
    <w:rsid w:val="294FE7A5"/>
    <w:rsid w:val="29528E8A"/>
    <w:rsid w:val="2A1FEC3F"/>
    <w:rsid w:val="2A748887"/>
    <w:rsid w:val="2C4118DF"/>
    <w:rsid w:val="2C754162"/>
    <w:rsid w:val="2CB75507"/>
    <w:rsid w:val="2D91EF9D"/>
    <w:rsid w:val="2F115FB7"/>
    <w:rsid w:val="2F6BDBB1"/>
    <w:rsid w:val="2F937100"/>
    <w:rsid w:val="2FC3E281"/>
    <w:rsid w:val="3108095F"/>
    <w:rsid w:val="31B54D7C"/>
    <w:rsid w:val="324F75BC"/>
    <w:rsid w:val="32F6E58B"/>
    <w:rsid w:val="33590030"/>
    <w:rsid w:val="337138CB"/>
    <w:rsid w:val="35AE3C59"/>
    <w:rsid w:val="3763ED52"/>
    <w:rsid w:val="37B00683"/>
    <w:rsid w:val="3818929E"/>
    <w:rsid w:val="388007F9"/>
    <w:rsid w:val="399ED6E4"/>
    <w:rsid w:val="39A230BC"/>
    <w:rsid w:val="3ACE951F"/>
    <w:rsid w:val="3B84DE36"/>
    <w:rsid w:val="3F81FF7B"/>
    <w:rsid w:val="408BAD72"/>
    <w:rsid w:val="40DA9BB0"/>
    <w:rsid w:val="4122AD64"/>
    <w:rsid w:val="416527C6"/>
    <w:rsid w:val="4253C2D7"/>
    <w:rsid w:val="4360424D"/>
    <w:rsid w:val="4399177E"/>
    <w:rsid w:val="43F87FA8"/>
    <w:rsid w:val="464A7CB7"/>
    <w:rsid w:val="46ECE3F9"/>
    <w:rsid w:val="473C8AB3"/>
    <w:rsid w:val="482E2968"/>
    <w:rsid w:val="4896BF57"/>
    <w:rsid w:val="498AF476"/>
    <w:rsid w:val="4C2362EF"/>
    <w:rsid w:val="4C687009"/>
    <w:rsid w:val="4E883786"/>
    <w:rsid w:val="5026A4AA"/>
    <w:rsid w:val="5070F86E"/>
    <w:rsid w:val="5078A046"/>
    <w:rsid w:val="511C4A6F"/>
    <w:rsid w:val="5168AFB9"/>
    <w:rsid w:val="52A1E63D"/>
    <w:rsid w:val="53205458"/>
    <w:rsid w:val="53920E6C"/>
    <w:rsid w:val="53A85349"/>
    <w:rsid w:val="55CCADAD"/>
    <w:rsid w:val="561900A6"/>
    <w:rsid w:val="5704CA9D"/>
    <w:rsid w:val="5748590E"/>
    <w:rsid w:val="5758B410"/>
    <w:rsid w:val="58972B5A"/>
    <w:rsid w:val="5B5FA45E"/>
    <w:rsid w:val="5C526603"/>
    <w:rsid w:val="5D8A6DD7"/>
    <w:rsid w:val="5F1AADB4"/>
    <w:rsid w:val="60B8A6A8"/>
    <w:rsid w:val="60F56862"/>
    <w:rsid w:val="622E8D32"/>
    <w:rsid w:val="635B40D9"/>
    <w:rsid w:val="638A543A"/>
    <w:rsid w:val="640DB3A9"/>
    <w:rsid w:val="649D2E6D"/>
    <w:rsid w:val="663C5D3C"/>
    <w:rsid w:val="6835F70A"/>
    <w:rsid w:val="68758715"/>
    <w:rsid w:val="692D91F7"/>
    <w:rsid w:val="695E26CC"/>
    <w:rsid w:val="699868DE"/>
    <w:rsid w:val="6B616206"/>
    <w:rsid w:val="6FE439A5"/>
    <w:rsid w:val="7174AF4D"/>
    <w:rsid w:val="7215A41B"/>
    <w:rsid w:val="724F49E3"/>
    <w:rsid w:val="737164A3"/>
    <w:rsid w:val="737B1391"/>
    <w:rsid w:val="74070F16"/>
    <w:rsid w:val="74498191"/>
    <w:rsid w:val="75707DBA"/>
    <w:rsid w:val="7583579E"/>
    <w:rsid w:val="75994DF1"/>
    <w:rsid w:val="76F68C06"/>
    <w:rsid w:val="775EACA5"/>
    <w:rsid w:val="79ADFFA8"/>
    <w:rsid w:val="7A14FD0B"/>
    <w:rsid w:val="7A861F76"/>
    <w:rsid w:val="7B1F16ED"/>
    <w:rsid w:val="7B305D57"/>
    <w:rsid w:val="7B7785D0"/>
    <w:rsid w:val="7BAB89E9"/>
    <w:rsid w:val="7C13AD70"/>
    <w:rsid w:val="7C522066"/>
    <w:rsid w:val="7C74FD29"/>
    <w:rsid w:val="7E0023DE"/>
    <w:rsid w:val="7E0DAE4D"/>
    <w:rsid w:val="7F108204"/>
    <w:rsid w:val="7F69B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2"/>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4"/>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8"/>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10"/>
      </w:numPr>
      <w:ind w:left="720" w:hanging="360"/>
      <w:contextualSpacing w:val="0"/>
    </w:pPr>
  </w:style>
  <w:style w:type="paragraph" w:customStyle="1" w:styleId="Bullet-TableFHP">
    <w:name w:val="Bullet - Table FHP"/>
    <w:basedOn w:val="ListParagraph"/>
    <w:qFormat/>
    <w:rsid w:val="0008573A"/>
    <w:pPr>
      <w:numPr>
        <w:numId w:val="11"/>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15" ma:contentTypeDescription="Create a new document." ma:contentTypeScope="" ma:versionID="9823110a6494c8f14e9070e95b6d213e">
  <xsd:schema xmlns:xsd="http://www.w3.org/2001/XMLSchema" xmlns:xs="http://www.w3.org/2001/XMLSchema" xmlns:p="http://schemas.microsoft.com/office/2006/metadata/properties" xmlns:ns2="b099c29c-b39d-467e-b552-7a2900e72643" xmlns:ns3="73cda56b-423a-4186-af4a-51991f542b0c" xmlns:ns4="6bf2e111-45fa-4d8a-8f9a-191546964796" targetNamespace="http://schemas.microsoft.com/office/2006/metadata/properties" ma:root="true" ma:fieldsID="7f1c43cbcaf93a47114cff41d5fcbe3e" ns2:_="" ns3:_="" ns4:_="">
    <xsd:import namespace="b099c29c-b39d-467e-b552-7a2900e72643"/>
    <xsd:import namespace="73cda56b-423a-4186-af4a-51991f542b0c"/>
    <xsd:import namespace="6bf2e111-45fa-4d8a-8f9a-1915469647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40a62ff-d9a2-43c3-abf3-e7ceeb60dac5"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2e111-45fa-4d8a-8f9a-19154696479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8f0dadc-0ebc-4a4e-9749-90211f9e3d45}" ma:internalName="TaxCatchAll" ma:showField="CatchAllData" ma:web="73cda56b-423a-4186-af4a-51991f5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99c29c-b39d-467e-b552-7a2900e72643">
      <Terms xmlns="http://schemas.microsoft.com/office/infopath/2007/PartnerControls"/>
    </lcf76f155ced4ddcb4097134ff3c332f>
    <TaxCatchAll xmlns="6bf2e111-45fa-4d8a-8f9a-1915469647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0442A-46D2-4DCD-BADE-58C173EF9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6bf2e111-45fa-4d8a-8f9a-19154696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DDA91-7072-4D21-8182-530F5755D859}">
  <ds:schemaRefs>
    <ds:schemaRef ds:uri="http://schemas.openxmlformats.org/officeDocument/2006/bibliography"/>
  </ds:schemaRefs>
</ds:datastoreItem>
</file>

<file path=customXml/itemProps3.xml><?xml version="1.0" encoding="utf-8"?>
<ds:datastoreItem xmlns:ds="http://schemas.openxmlformats.org/officeDocument/2006/customXml" ds:itemID="{F3C91D38-7F9D-467E-B79C-30F41BD79F7F}">
  <ds:schemaRefs>
    <ds:schemaRef ds:uri="http://www.w3.org/XML/1998/namespace"/>
    <ds:schemaRef ds:uri="http://schemas.microsoft.com/office/2006/documentManagement/types"/>
    <ds:schemaRef ds:uri="http://purl.org/dc/elements/1.1/"/>
    <ds:schemaRef ds:uri="73cda56b-423a-4186-af4a-51991f542b0c"/>
    <ds:schemaRef ds:uri="http://purl.org/dc/dcmitype/"/>
    <ds:schemaRef ds:uri="http://schemas.microsoft.com/office/infopath/2007/PartnerControls"/>
    <ds:schemaRef ds:uri="b099c29c-b39d-467e-b552-7a2900e72643"/>
    <ds:schemaRef ds:uri="http://purl.org/dc/terms/"/>
    <ds:schemaRef ds:uri="http://schemas.openxmlformats.org/package/2006/metadata/core-properties"/>
    <ds:schemaRef ds:uri="6bf2e111-45fa-4d8a-8f9a-191546964796"/>
    <ds:schemaRef ds:uri="http://schemas.microsoft.com/office/2006/metadata/properties"/>
  </ds:schemaRefs>
</ds:datastoreItem>
</file>

<file path=customXml/itemProps4.xml><?xml version="1.0" encoding="utf-8"?>
<ds:datastoreItem xmlns:ds="http://schemas.openxmlformats.org/officeDocument/2006/customXml" ds:itemID="{D0DD2A39-C812-42A4-8B52-223E44AD44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3337</Words>
  <Characters>19903</Characters>
  <Application>Microsoft Office Word</Application>
  <DocSecurity>8</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2</cp:revision>
  <cp:lastPrinted>2016-07-12T23:13:00Z</cp:lastPrinted>
  <dcterms:created xsi:type="dcterms:W3CDTF">2023-09-18T21:53:00Z</dcterms:created>
  <dcterms:modified xsi:type="dcterms:W3CDTF">2023-09-18T21:53:00Z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y fmtid="{D5CDD505-2E9C-101B-9397-08002B2CF9AE}" pid="4" name="MediaServiceImageTags">
    <vt:lpwstr/>
  </property>
  <property fmtid="{D5CDD505-2E9C-101B-9397-08002B2CF9AE}" pid="5" name="Document Tags">
    <vt:lpwstr/>
  </property>
  <property fmtid="{D5CDD505-2E9C-101B-9397-08002B2CF9AE}" pid="6" name="Project Nickname">
    <vt:lpwstr/>
  </property>
  <property fmtid="{D5CDD505-2E9C-101B-9397-08002B2CF9AE}" pid="7" name="GrammarlyDocumentId">
    <vt:lpwstr>9f7d254dcbc68a12ae94223ad578b288d143caf1c378cc22ba36b89429c414f5</vt:lpwstr>
  </property>
</Properties>
</file>